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p w14:paraId="1FB9DBD8" w14:textId="77777777" w:rsidR="00E22322" w:rsidRDefault="002C5108" w:rsidP="00E22322">
      <w:pPr>
        <w:spacing w:line="360" w:lineRule="auto"/>
        <w:jc w:val="both"/>
        <w:rPr>
          <w:noProof/>
          <w:lang w:val="en-US"/>
        </w:rPr>
      </w:pPr>
      <w:r>
        <w:rPr>
          <w:noProof/>
          <w:lang w:val="en-US" w:eastAsia="en-US"/>
        </w:rPr>
        <w:drawing>
          <wp:inline distT="0" distB="0" distL="0" distR="0" wp14:anchorId="617AF9C4" wp14:editId="45CCBCA7">
            <wp:extent cx="694690" cy="720725"/>
            <wp:effectExtent l="19050" t="0" r="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9" cstate="print"/>
                    <a:srcRect/>
                    <a:stretch>
                      <a:fillRect/>
                    </a:stretch>
                  </pic:blipFill>
                  <pic:spPr bwMode="auto">
                    <a:xfrm>
                      <a:off x="0" y="0"/>
                      <a:ext cx="694690" cy="720725"/>
                    </a:xfrm>
                    <a:prstGeom prst="rect">
                      <a:avLst/>
                    </a:prstGeom>
                    <a:noFill/>
                    <a:ln w="9525">
                      <a:noFill/>
                      <a:miter lim="800000"/>
                      <a:headEnd/>
                      <a:tailEnd/>
                    </a:ln>
                  </pic:spPr>
                </pic:pic>
              </a:graphicData>
            </a:graphic>
          </wp:inline>
        </w:drawing>
      </w:r>
    </w:p>
    <w:p w14:paraId="3833BBEC" w14:textId="77777777" w:rsidR="00E22322" w:rsidRPr="009639DF" w:rsidRDefault="00E22322" w:rsidP="009639DF">
      <w:pPr>
        <w:pStyle w:val="Heading1"/>
        <w:ind w:left="1440" w:firstLine="720"/>
        <w:jc w:val="center"/>
        <w:rPr>
          <w:rFonts w:ascii="Arial" w:hAnsi="Arial" w:cs="Arial"/>
        </w:rPr>
      </w:pPr>
      <w:r w:rsidRPr="00FE527C">
        <w:rPr>
          <w:rFonts w:ascii="Arial" w:hAnsi="Arial" w:cs="Arial"/>
        </w:rPr>
        <w:t xml:space="preserve">ΕΞ. ΕΠΕΙΓΟΝ – </w:t>
      </w:r>
      <w:r w:rsidR="009639DF">
        <w:rPr>
          <w:rFonts w:ascii="Arial" w:hAnsi="Arial" w:cs="Arial"/>
        </w:rPr>
        <w:t>ΑΥΘΗΜΕΡΟΝ</w:t>
      </w:r>
    </w:p>
    <w:p w14:paraId="33BD1E08" w14:textId="77777777" w:rsidR="00E22322" w:rsidRPr="00FB778B" w:rsidRDefault="00E22322" w:rsidP="009639DF">
      <w:pPr>
        <w:ind w:left="2160" w:firstLine="720"/>
        <w:jc w:val="center"/>
        <w:rPr>
          <w:rFonts w:ascii="Arial" w:hAnsi="Arial" w:cs="Arial"/>
        </w:rPr>
      </w:pPr>
      <w:r w:rsidRPr="00FE527C">
        <w:rPr>
          <w:rFonts w:ascii="Arial" w:hAnsi="Arial" w:cs="Arial"/>
        </w:rPr>
        <w:t xml:space="preserve">ΝΑ ΣΤΑΛΕΙ  </w:t>
      </w:r>
      <w:r>
        <w:rPr>
          <w:rFonts w:ascii="Arial" w:hAnsi="Arial" w:cs="Arial"/>
        </w:rPr>
        <w:t xml:space="preserve">ΚΑΙ </w:t>
      </w:r>
      <w:r w:rsidRPr="00FE527C">
        <w:rPr>
          <w:rFonts w:ascii="Arial" w:hAnsi="Arial" w:cs="Arial"/>
        </w:rPr>
        <w:t xml:space="preserve">ΜΕ </w:t>
      </w:r>
      <w:r>
        <w:rPr>
          <w:rFonts w:ascii="Arial" w:hAnsi="Arial" w:cs="Arial"/>
        </w:rPr>
        <w:t xml:space="preserve"> Ε-ΜΑ</w:t>
      </w:r>
      <w:r>
        <w:rPr>
          <w:rFonts w:ascii="Arial" w:hAnsi="Arial" w:cs="Arial"/>
          <w:lang w:val="en-US"/>
        </w:rPr>
        <w:t>IL</w:t>
      </w:r>
    </w:p>
    <w:p w14:paraId="7935F5D0" w14:textId="77777777" w:rsidR="00CF6840" w:rsidRDefault="00CF6840" w:rsidP="00E22322">
      <w:pPr>
        <w:tabs>
          <w:tab w:val="left" w:pos="2100"/>
          <w:tab w:val="left" w:pos="7088"/>
        </w:tabs>
        <w:rPr>
          <w:rFonts w:ascii="Arial" w:hAnsi="Arial" w:cs="Arial"/>
          <w:sz w:val="24"/>
          <w:szCs w:val="24"/>
        </w:rPr>
      </w:pPr>
    </w:p>
    <w:tbl>
      <w:tblPr>
        <w:tblW w:w="0" w:type="auto"/>
        <w:tblLook w:val="04A0" w:firstRow="1" w:lastRow="0" w:firstColumn="1" w:lastColumn="0" w:noHBand="0" w:noVBand="1"/>
      </w:tblPr>
      <w:tblGrid>
        <w:gridCol w:w="5283"/>
      </w:tblGrid>
      <w:tr w:rsidR="00782101" w:rsidRPr="007011A4" w14:paraId="74B68A62" w14:textId="77777777">
        <w:trPr>
          <w:trHeight w:val="1818"/>
        </w:trPr>
        <w:tc>
          <w:tcPr>
            <w:tcW w:w="5283" w:type="dxa"/>
          </w:tcPr>
          <w:p w14:paraId="262435C2" w14:textId="77777777" w:rsidR="00782101" w:rsidRPr="007011A4" w:rsidRDefault="00F2636C" w:rsidP="00960B1E">
            <w:pPr>
              <w:tabs>
                <w:tab w:val="left" w:pos="2100"/>
                <w:tab w:val="left" w:pos="7088"/>
              </w:tabs>
              <w:rPr>
                <w:sz w:val="24"/>
                <w:szCs w:val="24"/>
              </w:rPr>
            </w:pPr>
            <w:r>
              <w:rPr>
                <w:noProof/>
                <w:sz w:val="24"/>
                <w:szCs w:val="24"/>
              </w:rPr>
              <w:pict w14:anchorId="5A6E3473">
                <v:shapetype id="_x0000_t202" coordsize="21600,21600" o:spt="202" path="m0,0l0,21600,21600,21600,21600,0xe">
                  <v:stroke joinstyle="miter"/>
                  <v:path gradientshapeok="t" o:connecttype="rect"/>
                </v:shapetype>
                <v:shape id="_x0000_s1027" type="#_x0000_t202" style="position:absolute;margin-left:259.8pt;margin-top:89.7pt;width:269.35pt;height:125.85pt;z-index:251658240" o:allowincell="f" stroked="f">
                  <v:textbox style="mso-next-textbox:#_x0000_s1027">
                    <w:txbxContent>
                      <w:p w14:paraId="2181C1FB" w14:textId="77777777" w:rsidR="00F2636C" w:rsidRPr="00173FE6" w:rsidRDefault="00F2636C" w:rsidP="00782101">
                        <w:pPr>
                          <w:rPr>
                            <w:rFonts w:ascii="Arial" w:hAnsi="Arial" w:cs="Arial"/>
                            <w:b/>
                            <w:sz w:val="24"/>
                            <w:szCs w:val="24"/>
                          </w:rPr>
                        </w:pPr>
                        <w:r w:rsidRPr="00E42106">
                          <w:rPr>
                            <w:rFonts w:ascii="Arial" w:hAnsi="Arial" w:cs="Arial"/>
                            <w:b/>
                            <w:sz w:val="24"/>
                            <w:szCs w:val="24"/>
                          </w:rPr>
                          <w:t xml:space="preserve"> </w:t>
                        </w:r>
                        <w:r>
                          <w:rPr>
                            <w:rFonts w:ascii="Arial" w:hAnsi="Arial" w:cs="Arial"/>
                            <w:b/>
                            <w:sz w:val="24"/>
                            <w:szCs w:val="24"/>
                          </w:rPr>
                          <w:t>ΠΡΟΣ: ΩΣ Π.Δ.</w:t>
                        </w:r>
                      </w:p>
                      <w:p w14:paraId="09FB7F59" w14:textId="77777777" w:rsidR="00F2636C" w:rsidRDefault="00F2636C" w:rsidP="00782101">
                        <w:pPr>
                          <w:rPr>
                            <w:rFonts w:ascii="Arial" w:hAnsi="Arial" w:cs="Arial"/>
                            <w:b/>
                            <w:sz w:val="24"/>
                            <w:szCs w:val="24"/>
                          </w:rPr>
                        </w:pPr>
                      </w:p>
                      <w:p w14:paraId="10511F8C" w14:textId="77777777" w:rsidR="00F2636C" w:rsidRPr="00D448BC" w:rsidRDefault="00F2636C" w:rsidP="00782101">
                        <w:pPr>
                          <w:rPr>
                            <w:rFonts w:ascii="Arial" w:hAnsi="Arial" w:cs="Arial"/>
                            <w:b/>
                            <w:sz w:val="24"/>
                            <w:szCs w:val="24"/>
                          </w:rPr>
                        </w:pPr>
                      </w:p>
                      <w:p w14:paraId="133409C4" w14:textId="77777777" w:rsidR="00F2636C" w:rsidRPr="00613843" w:rsidRDefault="00F2636C" w:rsidP="00782101">
                        <w:pPr>
                          <w:rPr>
                            <w:rFonts w:ascii="Arial" w:hAnsi="Arial" w:cs="Arial"/>
                            <w:b/>
                            <w:sz w:val="24"/>
                            <w:szCs w:val="24"/>
                          </w:rPr>
                        </w:pPr>
                        <w:r w:rsidRPr="00E42106">
                          <w:rPr>
                            <w:rFonts w:ascii="Arial" w:hAnsi="Arial" w:cs="Arial"/>
                            <w:b/>
                            <w:sz w:val="24"/>
                            <w:szCs w:val="24"/>
                          </w:rPr>
                          <w:t xml:space="preserve">  </w:t>
                        </w:r>
                        <w:r>
                          <w:rPr>
                            <w:rFonts w:ascii="Arial" w:hAnsi="Arial" w:cs="Arial"/>
                            <w:b/>
                            <w:sz w:val="24"/>
                            <w:szCs w:val="24"/>
                          </w:rPr>
                          <w:t xml:space="preserve">         </w:t>
                        </w:r>
                      </w:p>
                      <w:p w14:paraId="4E6757C1" w14:textId="77777777" w:rsidR="00F2636C" w:rsidRPr="00D14C9F" w:rsidRDefault="00F2636C" w:rsidP="00782101">
                        <w:pPr>
                          <w:rPr>
                            <w:b/>
                            <w:sz w:val="24"/>
                            <w:szCs w:val="24"/>
                          </w:rPr>
                        </w:pPr>
                        <w:r w:rsidRPr="00D14C9F">
                          <w:rPr>
                            <w:b/>
                            <w:sz w:val="24"/>
                            <w:szCs w:val="24"/>
                          </w:rPr>
                          <w:t xml:space="preserve">    </w:t>
                        </w:r>
                      </w:p>
                    </w:txbxContent>
                  </v:textbox>
                </v:shape>
              </w:pict>
            </w:r>
            <w:r>
              <w:rPr>
                <w:noProof/>
                <w:sz w:val="24"/>
                <w:szCs w:val="24"/>
              </w:rPr>
              <w:pict w14:anchorId="50DEFB30">
                <v:shape id="_x0000_s1026" type="#_x0000_t202" style="position:absolute;margin-left:265.65pt;margin-top:-2.45pt;width:192.9pt;height:85.85pt;z-index:251657216" stroked="f">
                  <v:textbox style="mso-next-textbox:#_x0000_s1026">
                    <w:txbxContent>
                      <w:p w14:paraId="6FCC4461" w14:textId="77777777" w:rsidR="00F2636C" w:rsidRPr="00945BCF" w:rsidRDefault="00F2636C" w:rsidP="00782101">
                        <w:pPr>
                          <w:rPr>
                            <w:sz w:val="24"/>
                            <w:szCs w:val="24"/>
                          </w:rPr>
                        </w:pPr>
                        <w:r w:rsidRPr="00D14C9F">
                          <w:rPr>
                            <w:sz w:val="24"/>
                            <w:szCs w:val="24"/>
                          </w:rPr>
                          <w:t xml:space="preserve">Αθήνα, </w:t>
                        </w:r>
                        <w:r>
                          <w:rPr>
                            <w:sz w:val="24"/>
                            <w:szCs w:val="24"/>
                          </w:rPr>
                          <w:t xml:space="preserve"> 14  Ιουνίου  2013 </w:t>
                        </w:r>
                      </w:p>
                      <w:p w14:paraId="0A68325B" w14:textId="77777777" w:rsidR="00F2636C" w:rsidRDefault="00F2636C" w:rsidP="00782101">
                        <w:pPr>
                          <w:rPr>
                            <w:sz w:val="24"/>
                            <w:szCs w:val="24"/>
                          </w:rPr>
                        </w:pPr>
                      </w:p>
                      <w:p w14:paraId="5A607CF0" w14:textId="77777777" w:rsidR="00F2636C" w:rsidRDefault="00F2636C" w:rsidP="00782101">
                        <w:pPr>
                          <w:rPr>
                            <w:sz w:val="24"/>
                            <w:szCs w:val="24"/>
                          </w:rPr>
                        </w:pPr>
                      </w:p>
                      <w:p w14:paraId="42A5DFA6" w14:textId="77777777" w:rsidR="00F2636C" w:rsidRPr="00D14C9F" w:rsidRDefault="00F2636C" w:rsidP="00782101">
                        <w:pPr>
                          <w:rPr>
                            <w:sz w:val="24"/>
                            <w:szCs w:val="24"/>
                          </w:rPr>
                        </w:pPr>
                        <w:r>
                          <w:rPr>
                            <w:sz w:val="24"/>
                            <w:szCs w:val="24"/>
                          </w:rPr>
                          <w:t>ΠΟΛ</w:t>
                        </w:r>
                        <w:r w:rsidRPr="00D14C9F">
                          <w:rPr>
                            <w:sz w:val="24"/>
                            <w:szCs w:val="24"/>
                            <w:lang w:val="en-US"/>
                          </w:rPr>
                          <w:t xml:space="preserve">: </w:t>
                        </w:r>
                        <w:bookmarkStart w:id="0" w:name="PROTOCOL"/>
                        <w:bookmarkEnd w:id="0"/>
                        <w:r>
                          <w:rPr>
                            <w:sz w:val="24"/>
                            <w:szCs w:val="24"/>
                            <w:lang w:val="en-US"/>
                          </w:rPr>
                          <w:t xml:space="preserve"> 1140</w:t>
                        </w:r>
                        <w:r w:rsidRPr="00D14C9F">
                          <w:rPr>
                            <w:sz w:val="24"/>
                            <w:szCs w:val="24"/>
                            <w:lang w:val="en-US"/>
                          </w:rPr>
                          <w:fldChar w:fldCharType="begin"/>
                        </w:r>
                        <w:r w:rsidRPr="00D14C9F">
                          <w:rPr>
                            <w:sz w:val="24"/>
                            <w:szCs w:val="24"/>
                            <w:lang w:val="en-US"/>
                          </w:rPr>
                          <w:instrText xml:space="preserve"> AUTOTEXT  "Protocol number"  \* MERGEFORMAT </w:instrText>
                        </w:r>
                        <w:r w:rsidRPr="00D14C9F">
                          <w:rPr>
                            <w:sz w:val="24"/>
                            <w:szCs w:val="24"/>
                            <w:lang w:val="en-US"/>
                          </w:rPr>
                          <w:fldChar w:fldCharType="separate"/>
                        </w:r>
                      </w:p>
                      <w:p w14:paraId="7081C2B0" w14:textId="77777777" w:rsidR="00F2636C" w:rsidRPr="00D14C9F" w:rsidRDefault="00F2636C" w:rsidP="00782101">
                        <w:pPr>
                          <w:rPr>
                            <w:rFonts w:ascii="Tahoma" w:hAnsi="Tahoma" w:cs="Tahoma"/>
                            <w:sz w:val="24"/>
                            <w:szCs w:val="24"/>
                          </w:rPr>
                        </w:pPr>
                        <w:r w:rsidRPr="00D14C9F">
                          <w:rPr>
                            <w:sz w:val="24"/>
                            <w:szCs w:val="24"/>
                            <w:lang w:val="en-US"/>
                          </w:rPr>
                          <w:fldChar w:fldCharType="end"/>
                        </w:r>
                      </w:p>
                    </w:txbxContent>
                  </v:textbox>
                </v:shape>
              </w:pict>
            </w:r>
            <w:r w:rsidR="00782101" w:rsidRPr="007011A4">
              <w:rPr>
                <w:sz w:val="24"/>
                <w:szCs w:val="24"/>
              </w:rPr>
              <w:t>ΕΛΛΗΝΙΚΗ ΔΗΜΟΚΡΑΤΙΑ</w:t>
            </w:r>
          </w:p>
          <w:p w14:paraId="562F1D6E" w14:textId="77777777" w:rsidR="00782101" w:rsidRPr="0083720D" w:rsidRDefault="00782101" w:rsidP="00960B1E">
            <w:pPr>
              <w:tabs>
                <w:tab w:val="left" w:pos="2100"/>
                <w:tab w:val="left" w:pos="7088"/>
              </w:tabs>
              <w:rPr>
                <w:sz w:val="24"/>
                <w:szCs w:val="24"/>
              </w:rPr>
            </w:pPr>
            <w:r w:rsidRPr="007011A4">
              <w:rPr>
                <w:sz w:val="24"/>
                <w:szCs w:val="24"/>
              </w:rPr>
              <w:t>ΥΠΟΥΡΓΕΙΟ ΟΙΚΟΝΟΜΙΚΩΝ</w:t>
            </w:r>
          </w:p>
          <w:p w14:paraId="6888E983" w14:textId="77777777" w:rsidR="00782101" w:rsidRPr="0083720D" w:rsidRDefault="00782101" w:rsidP="00960B1E">
            <w:pPr>
              <w:tabs>
                <w:tab w:val="left" w:pos="2100"/>
                <w:tab w:val="left" w:pos="7088"/>
              </w:tabs>
              <w:rPr>
                <w:sz w:val="24"/>
                <w:szCs w:val="24"/>
              </w:rPr>
            </w:pPr>
          </w:p>
          <w:p w14:paraId="67733DA6" w14:textId="77777777" w:rsidR="00782101" w:rsidRPr="0083720D" w:rsidRDefault="00782101" w:rsidP="00960B1E">
            <w:pPr>
              <w:tabs>
                <w:tab w:val="left" w:pos="2100"/>
                <w:tab w:val="left" w:pos="7088"/>
              </w:tabs>
              <w:rPr>
                <w:noProof/>
                <w:sz w:val="24"/>
                <w:szCs w:val="24"/>
              </w:rPr>
            </w:pPr>
            <w:r w:rsidRPr="007011A4">
              <w:rPr>
                <w:noProof/>
                <w:sz w:val="24"/>
                <w:szCs w:val="24"/>
              </w:rPr>
              <w:t>Ι. ΓΕΝΙΚΗ ΓΡΑΜΜΑΤΕΙΑ ΔΗΜΟΣΙΩΝ ΕΣΟΔΩΝ</w:t>
            </w:r>
          </w:p>
          <w:p w14:paraId="4B10FB32" w14:textId="77777777" w:rsidR="00782101" w:rsidRPr="0083720D" w:rsidRDefault="00782101" w:rsidP="00960B1E">
            <w:pPr>
              <w:tabs>
                <w:tab w:val="left" w:pos="2100"/>
                <w:tab w:val="left" w:pos="7088"/>
              </w:tabs>
              <w:rPr>
                <w:spacing w:val="40"/>
                <w:sz w:val="24"/>
                <w:szCs w:val="24"/>
              </w:rPr>
            </w:pPr>
          </w:p>
          <w:p w14:paraId="65818A99" w14:textId="77777777" w:rsidR="00782101" w:rsidRPr="007011A4" w:rsidRDefault="00782101" w:rsidP="00960B1E">
            <w:pPr>
              <w:rPr>
                <w:sz w:val="24"/>
                <w:szCs w:val="24"/>
              </w:rPr>
            </w:pPr>
            <w:r w:rsidRPr="007011A4">
              <w:rPr>
                <w:sz w:val="24"/>
                <w:szCs w:val="24"/>
              </w:rPr>
              <w:t>Α.ΓΕΝΙΚΗ ΔΙΕΥΘΥΝΣΗ ΦΟΡΟΛΟΓ. ΕΛΕΓΧΩΝ &amp; ΕΙΣΠΡΑΞΗΣ ΔΗΜΟΣΙΩΝ ΕΣΟΔΩΝ</w:t>
            </w:r>
          </w:p>
          <w:p w14:paraId="35AEFCD4" w14:textId="77777777" w:rsidR="00782101" w:rsidRPr="00C7399E" w:rsidRDefault="00782101" w:rsidP="00782101">
            <w:pPr>
              <w:pStyle w:val="ListParagraph"/>
              <w:numPr>
                <w:ilvl w:val="0"/>
                <w:numId w:val="28"/>
              </w:numPr>
              <w:ind w:left="0" w:firstLine="0"/>
              <w:rPr>
                <w:sz w:val="24"/>
                <w:szCs w:val="24"/>
              </w:rPr>
            </w:pPr>
            <w:r w:rsidRPr="00C7399E">
              <w:rPr>
                <w:sz w:val="24"/>
                <w:szCs w:val="24"/>
              </w:rPr>
              <w:t>ΔΙΕΥΘΥΝΣΗ ΠΟΛΙΤΙΚΗΣ ΕΙΣΠΡΑΞΕΩΝ</w:t>
            </w:r>
          </w:p>
          <w:p w14:paraId="1526246A" w14:textId="77777777" w:rsidR="00782101" w:rsidRPr="007011A4" w:rsidRDefault="00782101" w:rsidP="00960B1E">
            <w:pPr>
              <w:rPr>
                <w:sz w:val="24"/>
                <w:szCs w:val="24"/>
              </w:rPr>
            </w:pPr>
            <w:r w:rsidRPr="007011A4">
              <w:rPr>
                <w:sz w:val="24"/>
                <w:szCs w:val="24"/>
              </w:rPr>
              <w:t xml:space="preserve">ΤΜΗΜΑΤΑ </w:t>
            </w:r>
            <w:r w:rsidRPr="00711046">
              <w:rPr>
                <w:sz w:val="24"/>
                <w:szCs w:val="24"/>
              </w:rPr>
              <w:t xml:space="preserve"> </w:t>
            </w:r>
            <w:r w:rsidRPr="007011A4">
              <w:rPr>
                <w:sz w:val="24"/>
                <w:szCs w:val="24"/>
              </w:rPr>
              <w:t>Α</w:t>
            </w:r>
            <w:r w:rsidR="004C4F37">
              <w:rPr>
                <w:sz w:val="24"/>
                <w:szCs w:val="24"/>
              </w:rPr>
              <w:t>-</w:t>
            </w:r>
            <w:r>
              <w:rPr>
                <w:sz w:val="24"/>
                <w:szCs w:val="24"/>
              </w:rPr>
              <w:t>Ε</w:t>
            </w:r>
          </w:p>
          <w:p w14:paraId="734FB05A" w14:textId="77777777" w:rsidR="00782101" w:rsidRPr="00A546CD" w:rsidRDefault="00782101" w:rsidP="00960B1E">
            <w:pPr>
              <w:rPr>
                <w:sz w:val="24"/>
                <w:szCs w:val="24"/>
              </w:rPr>
            </w:pPr>
            <w:r w:rsidRPr="007011A4">
              <w:rPr>
                <w:sz w:val="24"/>
                <w:szCs w:val="24"/>
              </w:rPr>
              <w:t xml:space="preserve">ΤΗΛ </w:t>
            </w:r>
            <w:r w:rsidRPr="007011A4">
              <w:rPr>
                <w:sz w:val="24"/>
                <w:szCs w:val="24"/>
                <w:lang w:val="en-US"/>
              </w:rPr>
              <w:t>:</w:t>
            </w:r>
            <w:r>
              <w:rPr>
                <w:sz w:val="24"/>
                <w:szCs w:val="24"/>
              </w:rPr>
              <w:t xml:space="preserve"> 210 3630573, 3635480, 3614280, 3614303</w:t>
            </w:r>
          </w:p>
          <w:p w14:paraId="532D4F3A" w14:textId="77777777" w:rsidR="00782101" w:rsidRDefault="00782101" w:rsidP="00782101">
            <w:pPr>
              <w:pStyle w:val="ListParagraph"/>
              <w:numPr>
                <w:ilvl w:val="0"/>
                <w:numId w:val="28"/>
              </w:numPr>
              <w:ind w:left="0" w:firstLine="0"/>
              <w:rPr>
                <w:sz w:val="24"/>
                <w:szCs w:val="24"/>
              </w:rPr>
            </w:pPr>
            <w:r>
              <w:rPr>
                <w:sz w:val="24"/>
                <w:szCs w:val="24"/>
              </w:rPr>
              <w:t>ΔΙΕΥΘΥΝΣΗ ΠΑΡΑΚΟΛΟΥΘΗΣΗΣ ΝΟΜΙΚΩΝ ΥΠΟΘΕΣΕΩΝ ΕΛΕΓΧΟΥ ΚΑΙ ΑΝΑΓΚΑΣΤΙΚΗΣ ΕΙΣΠΡΑΞΗΣ</w:t>
            </w:r>
            <w:r w:rsidRPr="007011A4">
              <w:rPr>
                <w:sz w:val="24"/>
                <w:szCs w:val="24"/>
              </w:rPr>
              <w:t xml:space="preserve"> </w:t>
            </w:r>
          </w:p>
          <w:p w14:paraId="0C453885" w14:textId="77777777" w:rsidR="00782101" w:rsidRDefault="00782101" w:rsidP="00960B1E">
            <w:pPr>
              <w:pStyle w:val="ListParagraph"/>
              <w:ind w:left="0"/>
              <w:rPr>
                <w:sz w:val="24"/>
                <w:szCs w:val="24"/>
              </w:rPr>
            </w:pPr>
            <w:r>
              <w:rPr>
                <w:sz w:val="24"/>
                <w:szCs w:val="24"/>
              </w:rPr>
              <w:t>ΤΜΗΜΑ:</w:t>
            </w:r>
            <w:r w:rsidRPr="00945BCF">
              <w:rPr>
                <w:sz w:val="24"/>
                <w:szCs w:val="24"/>
              </w:rPr>
              <w:t xml:space="preserve"> </w:t>
            </w:r>
            <w:r>
              <w:rPr>
                <w:sz w:val="24"/>
                <w:szCs w:val="24"/>
              </w:rPr>
              <w:t xml:space="preserve">Α       </w:t>
            </w:r>
            <w:r w:rsidRPr="007011A4">
              <w:rPr>
                <w:sz w:val="24"/>
                <w:szCs w:val="24"/>
              </w:rPr>
              <w:t xml:space="preserve">ΤΗΛ </w:t>
            </w:r>
            <w:r w:rsidRPr="00A546CD">
              <w:rPr>
                <w:sz w:val="24"/>
                <w:szCs w:val="24"/>
              </w:rPr>
              <w:t>:</w:t>
            </w:r>
            <w:r>
              <w:rPr>
                <w:sz w:val="24"/>
                <w:szCs w:val="24"/>
              </w:rPr>
              <w:t xml:space="preserve"> 210 3375394</w:t>
            </w:r>
          </w:p>
          <w:p w14:paraId="5695EEA0" w14:textId="77777777" w:rsidR="0069357A" w:rsidRPr="00686BCD" w:rsidRDefault="0069357A" w:rsidP="00960B1E">
            <w:pPr>
              <w:pStyle w:val="ListParagraph"/>
              <w:ind w:left="0"/>
              <w:rPr>
                <w:sz w:val="24"/>
                <w:szCs w:val="24"/>
              </w:rPr>
            </w:pPr>
          </w:p>
          <w:p w14:paraId="50F065B0" w14:textId="77777777" w:rsidR="00782101" w:rsidRPr="007011A4" w:rsidRDefault="00782101" w:rsidP="00960B1E">
            <w:pPr>
              <w:rPr>
                <w:sz w:val="24"/>
                <w:szCs w:val="24"/>
              </w:rPr>
            </w:pPr>
            <w:r w:rsidRPr="007011A4">
              <w:rPr>
                <w:sz w:val="24"/>
                <w:szCs w:val="24"/>
              </w:rPr>
              <w:t>Β. ΓΕΝΙΚΗ ΔΙΕΥΘΥΝΣΗ ΤΕΛΩΝΕΙΩΝ &amp; Ε.Φ.Κ.</w:t>
            </w:r>
          </w:p>
          <w:p w14:paraId="3179EA8E" w14:textId="77777777" w:rsidR="00782101" w:rsidRPr="00C7399E" w:rsidRDefault="00782101" w:rsidP="00960B1E">
            <w:pPr>
              <w:pStyle w:val="ListParagraph"/>
              <w:ind w:left="0"/>
              <w:rPr>
                <w:sz w:val="24"/>
                <w:szCs w:val="24"/>
              </w:rPr>
            </w:pPr>
            <w:r w:rsidRPr="00C7399E">
              <w:rPr>
                <w:sz w:val="24"/>
                <w:szCs w:val="24"/>
              </w:rPr>
              <w:t xml:space="preserve"> ΔΙΕΥΘΥΝΣΗ</w:t>
            </w:r>
            <w:r>
              <w:rPr>
                <w:sz w:val="24"/>
                <w:szCs w:val="24"/>
              </w:rPr>
              <w:t xml:space="preserve"> 19</w:t>
            </w:r>
            <w:r>
              <w:rPr>
                <w:sz w:val="24"/>
                <w:szCs w:val="24"/>
                <w:vertAlign w:val="superscript"/>
              </w:rPr>
              <w:t xml:space="preserve">Η </w:t>
            </w:r>
            <w:r w:rsidRPr="00C7399E">
              <w:rPr>
                <w:sz w:val="24"/>
                <w:szCs w:val="24"/>
              </w:rPr>
              <w:t xml:space="preserve"> ΤΕΛΩΝΕΙΑΚΩΝ ΔΙΑΔΙΚΑΣΙΩΝ</w:t>
            </w:r>
          </w:p>
          <w:p w14:paraId="2D28065B" w14:textId="77777777" w:rsidR="00782101" w:rsidRPr="007011A4" w:rsidRDefault="00782101" w:rsidP="00960B1E">
            <w:pPr>
              <w:rPr>
                <w:sz w:val="24"/>
                <w:szCs w:val="24"/>
              </w:rPr>
            </w:pPr>
            <w:r w:rsidRPr="007011A4">
              <w:rPr>
                <w:sz w:val="24"/>
                <w:szCs w:val="24"/>
              </w:rPr>
              <w:t>ΤΜΗΜΑ</w:t>
            </w:r>
            <w:r>
              <w:rPr>
                <w:sz w:val="24"/>
                <w:szCs w:val="24"/>
              </w:rPr>
              <w:t xml:space="preserve"> Δ΄</w:t>
            </w:r>
          </w:p>
          <w:p w14:paraId="73889072" w14:textId="77777777" w:rsidR="00782101" w:rsidRPr="00C7399E" w:rsidRDefault="00782101" w:rsidP="00960B1E">
            <w:pPr>
              <w:rPr>
                <w:sz w:val="24"/>
                <w:szCs w:val="24"/>
              </w:rPr>
            </w:pPr>
            <w:r w:rsidRPr="007011A4">
              <w:rPr>
                <w:sz w:val="24"/>
                <w:szCs w:val="24"/>
              </w:rPr>
              <w:t xml:space="preserve">ΤΗΛ </w:t>
            </w:r>
            <w:r w:rsidRPr="00C7399E">
              <w:rPr>
                <w:sz w:val="24"/>
                <w:szCs w:val="24"/>
              </w:rPr>
              <w:t>:</w:t>
            </w:r>
            <w:r w:rsidR="00F40FC9">
              <w:rPr>
                <w:sz w:val="24"/>
                <w:szCs w:val="24"/>
              </w:rPr>
              <w:t xml:space="preserve"> 210 6987439</w:t>
            </w:r>
          </w:p>
          <w:p w14:paraId="591A58E1" w14:textId="77777777" w:rsidR="00782101" w:rsidRPr="007011A4" w:rsidRDefault="00782101" w:rsidP="00960B1E">
            <w:pPr>
              <w:rPr>
                <w:sz w:val="24"/>
                <w:szCs w:val="24"/>
              </w:rPr>
            </w:pPr>
            <w:r w:rsidRPr="007011A4">
              <w:rPr>
                <w:sz w:val="24"/>
                <w:szCs w:val="24"/>
              </w:rPr>
              <w:tab/>
            </w:r>
          </w:p>
          <w:p w14:paraId="62D08621" w14:textId="77777777" w:rsidR="00782101" w:rsidRPr="007011A4" w:rsidRDefault="00782101" w:rsidP="00960B1E">
            <w:pPr>
              <w:rPr>
                <w:sz w:val="24"/>
                <w:szCs w:val="24"/>
              </w:rPr>
            </w:pPr>
          </w:p>
        </w:tc>
      </w:tr>
    </w:tbl>
    <w:p w14:paraId="19E7CF1C" w14:textId="77777777" w:rsidR="00782101" w:rsidRPr="007011A4" w:rsidRDefault="00782101" w:rsidP="00782101">
      <w:pPr>
        <w:ind w:left="360" w:hanging="360"/>
        <w:rPr>
          <w:sz w:val="24"/>
          <w:szCs w:val="24"/>
        </w:rPr>
      </w:pPr>
    </w:p>
    <w:p w14:paraId="6D01223C" w14:textId="77777777" w:rsidR="00782101" w:rsidRPr="007011A4" w:rsidRDefault="00782101" w:rsidP="00782101">
      <w:pPr>
        <w:ind w:left="360" w:hanging="360"/>
        <w:rPr>
          <w:sz w:val="24"/>
          <w:szCs w:val="24"/>
        </w:rPr>
      </w:pPr>
      <w:proofErr w:type="spellStart"/>
      <w:r w:rsidRPr="007011A4">
        <w:rPr>
          <w:sz w:val="24"/>
          <w:szCs w:val="24"/>
        </w:rPr>
        <w:t>Ταχ</w:t>
      </w:r>
      <w:proofErr w:type="spellEnd"/>
      <w:r w:rsidRPr="007011A4">
        <w:rPr>
          <w:sz w:val="24"/>
          <w:szCs w:val="24"/>
        </w:rPr>
        <w:t xml:space="preserve">. Δ/νση     :  </w:t>
      </w:r>
      <w:proofErr w:type="spellStart"/>
      <w:r w:rsidRPr="007011A4">
        <w:rPr>
          <w:sz w:val="24"/>
          <w:szCs w:val="24"/>
        </w:rPr>
        <w:t>Καρ</w:t>
      </w:r>
      <w:proofErr w:type="spellEnd"/>
      <w:r w:rsidRPr="007011A4">
        <w:rPr>
          <w:sz w:val="24"/>
          <w:szCs w:val="24"/>
        </w:rPr>
        <w:t xml:space="preserve">. Σερβίας 10          </w:t>
      </w:r>
      <w:r w:rsidRPr="007011A4">
        <w:rPr>
          <w:sz w:val="24"/>
          <w:szCs w:val="24"/>
        </w:rPr>
        <w:tab/>
        <w:t xml:space="preserve"> </w:t>
      </w:r>
    </w:p>
    <w:p w14:paraId="5F8B596C" w14:textId="77777777" w:rsidR="00E22322" w:rsidRPr="000F7316" w:rsidRDefault="00782101" w:rsidP="00782101">
      <w:pPr>
        <w:ind w:right="-908"/>
        <w:rPr>
          <w:rFonts w:ascii="Arial" w:hAnsi="Arial" w:cs="Arial"/>
          <w:b/>
          <w:sz w:val="24"/>
          <w:szCs w:val="24"/>
        </w:rPr>
      </w:pPr>
      <w:proofErr w:type="spellStart"/>
      <w:r w:rsidRPr="007011A4">
        <w:rPr>
          <w:sz w:val="24"/>
          <w:szCs w:val="24"/>
        </w:rPr>
        <w:t>Ταχ</w:t>
      </w:r>
      <w:proofErr w:type="spellEnd"/>
      <w:r w:rsidRPr="007011A4">
        <w:rPr>
          <w:sz w:val="24"/>
          <w:szCs w:val="24"/>
        </w:rPr>
        <w:t xml:space="preserve">. Κωδ.      :  101 84 ΑΘΗΝΑ                  </w:t>
      </w:r>
      <w:r w:rsidR="00E22322" w:rsidRPr="000F7316">
        <w:rPr>
          <w:rFonts w:ascii="Arial" w:hAnsi="Arial" w:cs="Arial"/>
          <w:sz w:val="24"/>
          <w:szCs w:val="24"/>
        </w:rPr>
        <w:t xml:space="preserve">           </w:t>
      </w:r>
    </w:p>
    <w:p w14:paraId="7FF2675C" w14:textId="77777777" w:rsidR="00E22322" w:rsidRPr="00E22322" w:rsidRDefault="00E22322" w:rsidP="00E22322">
      <w:pPr>
        <w:ind w:right="-766"/>
        <w:rPr>
          <w:rFonts w:ascii="Arial" w:hAnsi="Arial" w:cs="Arial"/>
          <w:sz w:val="24"/>
          <w:szCs w:val="24"/>
        </w:rPr>
      </w:pPr>
      <w:r w:rsidRPr="00E22322">
        <w:rPr>
          <w:rFonts w:ascii="Arial" w:hAnsi="Arial" w:cs="Arial"/>
          <w:sz w:val="24"/>
          <w:szCs w:val="24"/>
        </w:rPr>
        <w:tab/>
      </w:r>
      <w:r w:rsidRPr="00E22322">
        <w:rPr>
          <w:rFonts w:ascii="Arial" w:hAnsi="Arial" w:cs="Arial"/>
          <w:b/>
          <w:sz w:val="24"/>
          <w:szCs w:val="24"/>
        </w:rPr>
        <w:t xml:space="preserve">                  </w:t>
      </w:r>
    </w:p>
    <w:p w14:paraId="1174408A" w14:textId="77777777" w:rsidR="00E12004" w:rsidRPr="00FE527C" w:rsidRDefault="00E12004" w:rsidP="00FE527C">
      <w:pPr>
        <w:jc w:val="both"/>
        <w:rPr>
          <w:rFonts w:ascii="Arial" w:hAnsi="Arial" w:cs="Arial"/>
        </w:rPr>
      </w:pPr>
    </w:p>
    <w:p w14:paraId="33DCBB63" w14:textId="77777777" w:rsidR="002F6FEE" w:rsidRDefault="002F6FEE" w:rsidP="00C648B4">
      <w:pPr>
        <w:jc w:val="both"/>
        <w:rPr>
          <w:rFonts w:ascii="Arial" w:hAnsi="Arial" w:cs="Arial"/>
          <w:b/>
          <w:sz w:val="24"/>
        </w:rPr>
      </w:pPr>
    </w:p>
    <w:p w14:paraId="360D82DB" w14:textId="77777777" w:rsidR="00574B08" w:rsidRDefault="00574B08" w:rsidP="00782101">
      <w:pPr>
        <w:jc w:val="both"/>
        <w:rPr>
          <w:rFonts w:ascii="Arial" w:hAnsi="Arial" w:cs="Arial"/>
          <w:b/>
          <w:sz w:val="24"/>
        </w:rPr>
      </w:pPr>
      <w:r w:rsidRPr="00FE527C">
        <w:rPr>
          <w:rFonts w:ascii="Arial" w:hAnsi="Arial" w:cs="Arial"/>
          <w:b/>
          <w:sz w:val="24"/>
        </w:rPr>
        <w:t>ΘΕΜΑ : Κοινοποίηση διατάξεων</w:t>
      </w:r>
      <w:r w:rsidR="009C1992" w:rsidRPr="00FE527C">
        <w:rPr>
          <w:rFonts w:ascii="Arial" w:hAnsi="Arial" w:cs="Arial"/>
          <w:b/>
          <w:sz w:val="24"/>
        </w:rPr>
        <w:t xml:space="preserve"> </w:t>
      </w:r>
      <w:r w:rsidR="009B164B">
        <w:rPr>
          <w:rFonts w:ascii="Arial" w:hAnsi="Arial" w:cs="Arial"/>
          <w:b/>
          <w:sz w:val="24"/>
        </w:rPr>
        <w:t xml:space="preserve">της </w:t>
      </w:r>
      <w:r w:rsidR="00782101" w:rsidRPr="00C00B9B">
        <w:rPr>
          <w:rFonts w:ascii="Arial" w:hAnsi="Arial" w:cs="Arial"/>
          <w:b/>
          <w:sz w:val="24"/>
          <w:szCs w:val="24"/>
        </w:rPr>
        <w:t>ρ</w:t>
      </w:r>
      <w:r w:rsidR="00102701">
        <w:rPr>
          <w:rFonts w:ascii="Arial" w:hAnsi="Arial" w:cs="Arial"/>
          <w:b/>
          <w:sz w:val="24"/>
          <w:szCs w:val="24"/>
        </w:rPr>
        <w:t>ύ</w:t>
      </w:r>
      <w:r w:rsidR="00782101" w:rsidRPr="00C00B9B">
        <w:rPr>
          <w:rFonts w:ascii="Arial" w:hAnsi="Arial" w:cs="Arial"/>
          <w:b/>
          <w:sz w:val="24"/>
          <w:szCs w:val="24"/>
        </w:rPr>
        <w:t xml:space="preserve">θμισης </w:t>
      </w:r>
      <w:r w:rsidR="00782101">
        <w:rPr>
          <w:rFonts w:ascii="Arial" w:hAnsi="Arial" w:cs="Arial"/>
          <w:b/>
          <w:sz w:val="24"/>
          <w:szCs w:val="24"/>
        </w:rPr>
        <w:t>ληξιπρ</w:t>
      </w:r>
      <w:r w:rsidR="00102701">
        <w:rPr>
          <w:rFonts w:ascii="Arial" w:hAnsi="Arial" w:cs="Arial"/>
          <w:b/>
          <w:sz w:val="24"/>
          <w:szCs w:val="24"/>
        </w:rPr>
        <w:t>ό</w:t>
      </w:r>
      <w:r w:rsidR="00782101">
        <w:rPr>
          <w:rFonts w:ascii="Arial" w:hAnsi="Arial" w:cs="Arial"/>
          <w:b/>
          <w:sz w:val="24"/>
          <w:szCs w:val="24"/>
        </w:rPr>
        <w:t>θεσμων χρε</w:t>
      </w:r>
      <w:r w:rsidR="00102701">
        <w:rPr>
          <w:rFonts w:ascii="Arial" w:hAnsi="Arial" w:cs="Arial"/>
          <w:b/>
          <w:sz w:val="24"/>
          <w:szCs w:val="24"/>
        </w:rPr>
        <w:t>ώ</w:t>
      </w:r>
      <w:r w:rsidR="00782101">
        <w:rPr>
          <w:rFonts w:ascii="Arial" w:hAnsi="Arial" w:cs="Arial"/>
          <w:b/>
          <w:sz w:val="24"/>
          <w:szCs w:val="24"/>
        </w:rPr>
        <w:t xml:space="preserve">ν </w:t>
      </w:r>
      <w:r w:rsidR="00BE24FC">
        <w:rPr>
          <w:rFonts w:ascii="Arial" w:hAnsi="Arial" w:cs="Arial"/>
          <w:b/>
          <w:sz w:val="24"/>
          <w:szCs w:val="24"/>
        </w:rPr>
        <w:t xml:space="preserve">«τελευταίας ευκαιρίας» </w:t>
      </w:r>
      <w:r w:rsidR="00782101" w:rsidRPr="00C00B9B">
        <w:rPr>
          <w:rFonts w:ascii="Arial" w:hAnsi="Arial" w:cs="Arial"/>
          <w:b/>
          <w:sz w:val="24"/>
          <w:szCs w:val="24"/>
        </w:rPr>
        <w:t xml:space="preserve">της </w:t>
      </w:r>
      <w:r w:rsidR="00782101">
        <w:rPr>
          <w:rFonts w:ascii="Arial" w:hAnsi="Arial" w:cs="Arial"/>
          <w:b/>
          <w:sz w:val="24"/>
          <w:szCs w:val="24"/>
        </w:rPr>
        <w:t>υποπαραγρ</w:t>
      </w:r>
      <w:r w:rsidR="00102701">
        <w:rPr>
          <w:rFonts w:ascii="Arial" w:hAnsi="Arial" w:cs="Arial"/>
          <w:b/>
          <w:sz w:val="24"/>
          <w:szCs w:val="24"/>
        </w:rPr>
        <w:t>ά</w:t>
      </w:r>
      <w:r w:rsidR="00782101">
        <w:rPr>
          <w:rFonts w:ascii="Arial" w:hAnsi="Arial" w:cs="Arial"/>
          <w:b/>
          <w:sz w:val="24"/>
          <w:szCs w:val="24"/>
        </w:rPr>
        <w:t xml:space="preserve">φου </w:t>
      </w:r>
      <w:r w:rsidR="003C716F">
        <w:rPr>
          <w:rFonts w:ascii="Arial" w:hAnsi="Arial" w:cs="Arial"/>
          <w:b/>
          <w:sz w:val="24"/>
          <w:szCs w:val="24"/>
        </w:rPr>
        <w:t>Α</w:t>
      </w:r>
      <w:r w:rsidR="00782101">
        <w:rPr>
          <w:rFonts w:ascii="Arial" w:hAnsi="Arial" w:cs="Arial"/>
          <w:b/>
          <w:sz w:val="24"/>
          <w:szCs w:val="24"/>
        </w:rPr>
        <w:t xml:space="preserve">1 της </w:t>
      </w:r>
      <w:r w:rsidR="00782101" w:rsidRPr="00C00B9B">
        <w:rPr>
          <w:rFonts w:ascii="Arial" w:hAnsi="Arial" w:cs="Arial"/>
          <w:b/>
          <w:sz w:val="24"/>
          <w:szCs w:val="24"/>
        </w:rPr>
        <w:t>παρ</w:t>
      </w:r>
      <w:r w:rsidR="00782101">
        <w:rPr>
          <w:rFonts w:ascii="Arial" w:hAnsi="Arial" w:cs="Arial"/>
          <w:b/>
          <w:sz w:val="24"/>
          <w:szCs w:val="24"/>
        </w:rPr>
        <w:t>αγρ</w:t>
      </w:r>
      <w:r w:rsidR="00102701">
        <w:rPr>
          <w:rFonts w:ascii="Arial" w:hAnsi="Arial" w:cs="Arial"/>
          <w:b/>
          <w:sz w:val="24"/>
          <w:szCs w:val="24"/>
        </w:rPr>
        <w:t>ά</w:t>
      </w:r>
      <w:r w:rsidR="00782101">
        <w:rPr>
          <w:rFonts w:ascii="Arial" w:hAnsi="Arial" w:cs="Arial"/>
          <w:b/>
          <w:sz w:val="24"/>
          <w:szCs w:val="24"/>
        </w:rPr>
        <w:t xml:space="preserve">φου </w:t>
      </w:r>
      <w:r w:rsidR="003C716F">
        <w:rPr>
          <w:rFonts w:ascii="Arial" w:hAnsi="Arial" w:cs="Arial"/>
          <w:b/>
          <w:sz w:val="24"/>
          <w:szCs w:val="24"/>
        </w:rPr>
        <w:t>Α</w:t>
      </w:r>
      <w:r w:rsidR="00782101">
        <w:rPr>
          <w:rFonts w:ascii="Arial" w:hAnsi="Arial" w:cs="Arial"/>
          <w:b/>
          <w:sz w:val="24"/>
          <w:szCs w:val="24"/>
        </w:rPr>
        <w:t xml:space="preserve"> του </w:t>
      </w:r>
      <w:r w:rsidR="00D6222C">
        <w:rPr>
          <w:rFonts w:ascii="Arial" w:hAnsi="Arial" w:cs="Arial"/>
          <w:b/>
          <w:sz w:val="24"/>
          <w:szCs w:val="24"/>
        </w:rPr>
        <w:t xml:space="preserve">πρώτου </w:t>
      </w:r>
      <w:r w:rsidR="003C716F">
        <w:rPr>
          <w:rFonts w:ascii="Arial" w:hAnsi="Arial" w:cs="Arial"/>
          <w:b/>
          <w:sz w:val="24"/>
          <w:szCs w:val="24"/>
        </w:rPr>
        <w:t xml:space="preserve">άρθρου </w:t>
      </w:r>
      <w:r w:rsidR="00782101">
        <w:rPr>
          <w:rFonts w:ascii="Arial" w:hAnsi="Arial" w:cs="Arial"/>
          <w:b/>
          <w:sz w:val="24"/>
          <w:szCs w:val="24"/>
        </w:rPr>
        <w:t>του ν.4152/2013</w:t>
      </w:r>
      <w:r w:rsidR="00782101" w:rsidRPr="00C00B9B">
        <w:rPr>
          <w:rFonts w:ascii="Arial" w:hAnsi="Arial" w:cs="Arial"/>
          <w:b/>
          <w:sz w:val="24"/>
          <w:szCs w:val="24"/>
        </w:rPr>
        <w:t xml:space="preserve"> (</w:t>
      </w:r>
      <w:r w:rsidR="00102701">
        <w:rPr>
          <w:rFonts w:ascii="Arial" w:hAnsi="Arial" w:cs="Arial"/>
          <w:b/>
          <w:sz w:val="24"/>
          <w:szCs w:val="24"/>
        </w:rPr>
        <w:t>Φ</w:t>
      </w:r>
      <w:r w:rsidR="00F61C5E">
        <w:rPr>
          <w:rFonts w:ascii="Arial" w:hAnsi="Arial" w:cs="Arial"/>
          <w:b/>
          <w:sz w:val="24"/>
          <w:szCs w:val="24"/>
        </w:rPr>
        <w:t>ΕΚ</w:t>
      </w:r>
      <w:r w:rsidR="00782101">
        <w:rPr>
          <w:rFonts w:ascii="Arial" w:hAnsi="Arial" w:cs="Arial"/>
          <w:b/>
          <w:sz w:val="24"/>
          <w:szCs w:val="24"/>
        </w:rPr>
        <w:t xml:space="preserve"> 107  </w:t>
      </w:r>
      <w:r w:rsidR="00D6222C">
        <w:rPr>
          <w:rFonts w:ascii="Arial" w:hAnsi="Arial" w:cs="Arial"/>
          <w:b/>
          <w:sz w:val="24"/>
          <w:szCs w:val="24"/>
        </w:rPr>
        <w:t xml:space="preserve">Α </w:t>
      </w:r>
      <w:r w:rsidR="00782101">
        <w:rPr>
          <w:rFonts w:ascii="Arial" w:hAnsi="Arial" w:cs="Arial"/>
          <w:b/>
          <w:sz w:val="24"/>
          <w:szCs w:val="24"/>
        </w:rPr>
        <w:t>/09.05.2013</w:t>
      </w:r>
      <w:r w:rsidR="00782101" w:rsidRPr="00C00B9B">
        <w:rPr>
          <w:rFonts w:ascii="Arial" w:hAnsi="Arial" w:cs="Arial"/>
          <w:b/>
          <w:sz w:val="24"/>
          <w:szCs w:val="24"/>
        </w:rPr>
        <w:t>)</w:t>
      </w:r>
    </w:p>
    <w:p w14:paraId="3F61E6BF" w14:textId="77777777" w:rsidR="002F6FEE" w:rsidRPr="00FE527C" w:rsidRDefault="002F6FEE" w:rsidP="00B85AB9">
      <w:pPr>
        <w:ind w:firstLine="567"/>
        <w:jc w:val="both"/>
        <w:rPr>
          <w:rFonts w:ascii="Arial" w:hAnsi="Arial" w:cs="Arial"/>
          <w:b/>
          <w:sz w:val="24"/>
        </w:rPr>
      </w:pPr>
    </w:p>
    <w:p w14:paraId="29DE0966" w14:textId="77777777" w:rsidR="00170A91" w:rsidRPr="00902A87" w:rsidRDefault="00170A91" w:rsidP="00902A87">
      <w:pPr>
        <w:spacing w:line="360" w:lineRule="auto"/>
        <w:ind w:firstLine="567"/>
        <w:jc w:val="both"/>
        <w:rPr>
          <w:rFonts w:ascii="Arial" w:hAnsi="Arial" w:cs="Arial"/>
          <w:sz w:val="24"/>
          <w:szCs w:val="24"/>
        </w:rPr>
      </w:pPr>
      <w:r w:rsidRPr="00902A87">
        <w:rPr>
          <w:rFonts w:ascii="Arial" w:hAnsi="Arial" w:cs="Arial"/>
          <w:sz w:val="24"/>
          <w:szCs w:val="24"/>
        </w:rPr>
        <w:t>Σας κοινοποιούμε τις διατάξεις</w:t>
      </w:r>
      <w:r w:rsidR="00B23C5D" w:rsidRPr="00902A87">
        <w:rPr>
          <w:rFonts w:ascii="Arial" w:hAnsi="Arial" w:cs="Arial"/>
          <w:b/>
          <w:sz w:val="24"/>
          <w:szCs w:val="24"/>
        </w:rPr>
        <w:t xml:space="preserve"> </w:t>
      </w:r>
      <w:r w:rsidR="009B164B" w:rsidRPr="00902A87">
        <w:rPr>
          <w:rFonts w:ascii="Arial" w:hAnsi="Arial" w:cs="Arial"/>
          <w:sz w:val="24"/>
          <w:szCs w:val="24"/>
        </w:rPr>
        <w:t xml:space="preserve">της </w:t>
      </w:r>
      <w:r w:rsidR="00102701" w:rsidRPr="00902A87">
        <w:rPr>
          <w:rFonts w:ascii="Arial" w:hAnsi="Arial" w:cs="Arial"/>
          <w:sz w:val="24"/>
          <w:szCs w:val="24"/>
        </w:rPr>
        <w:t>ρύθμισης ληξιπρό</w:t>
      </w:r>
      <w:r w:rsidR="00464FAB" w:rsidRPr="00902A87">
        <w:rPr>
          <w:rFonts w:ascii="Arial" w:hAnsi="Arial" w:cs="Arial"/>
          <w:sz w:val="24"/>
          <w:szCs w:val="24"/>
        </w:rPr>
        <w:t>θεσμων χρεών της υποπαραγράφου Α</w:t>
      </w:r>
      <w:r w:rsidR="00102701" w:rsidRPr="00902A87">
        <w:rPr>
          <w:rFonts w:ascii="Arial" w:hAnsi="Arial" w:cs="Arial"/>
          <w:sz w:val="24"/>
          <w:szCs w:val="24"/>
        </w:rPr>
        <w:t xml:space="preserve">1 της παραγράφου </w:t>
      </w:r>
      <w:r w:rsidR="00464FAB" w:rsidRPr="00902A87">
        <w:rPr>
          <w:rFonts w:ascii="Arial" w:hAnsi="Arial" w:cs="Arial"/>
          <w:sz w:val="24"/>
          <w:szCs w:val="24"/>
        </w:rPr>
        <w:t>Α</w:t>
      </w:r>
      <w:r w:rsidR="00102701" w:rsidRPr="00902A87">
        <w:rPr>
          <w:rFonts w:ascii="Arial" w:hAnsi="Arial" w:cs="Arial"/>
          <w:sz w:val="24"/>
          <w:szCs w:val="24"/>
        </w:rPr>
        <w:t xml:space="preserve"> του </w:t>
      </w:r>
      <w:r w:rsidR="00D6222C" w:rsidRPr="00902A87">
        <w:rPr>
          <w:rFonts w:ascii="Arial" w:hAnsi="Arial" w:cs="Arial"/>
          <w:sz w:val="24"/>
          <w:szCs w:val="24"/>
        </w:rPr>
        <w:t xml:space="preserve">πρώτου </w:t>
      </w:r>
      <w:r w:rsidR="00102701" w:rsidRPr="00902A87">
        <w:rPr>
          <w:rFonts w:ascii="Arial" w:hAnsi="Arial" w:cs="Arial"/>
          <w:sz w:val="24"/>
          <w:szCs w:val="24"/>
        </w:rPr>
        <w:t>άρθρου του ν.4152/2013 (Φ</w:t>
      </w:r>
      <w:r w:rsidR="00F61C5E" w:rsidRPr="00902A87">
        <w:rPr>
          <w:rFonts w:ascii="Arial" w:hAnsi="Arial" w:cs="Arial"/>
          <w:sz w:val="24"/>
          <w:szCs w:val="24"/>
        </w:rPr>
        <w:t>ΕΚ</w:t>
      </w:r>
      <w:r w:rsidR="00102701" w:rsidRPr="00902A87">
        <w:rPr>
          <w:rFonts w:ascii="Arial" w:hAnsi="Arial" w:cs="Arial"/>
          <w:sz w:val="24"/>
          <w:szCs w:val="24"/>
        </w:rPr>
        <w:t xml:space="preserve"> 107</w:t>
      </w:r>
      <w:r w:rsidR="00F61C5E" w:rsidRPr="00902A87">
        <w:rPr>
          <w:rFonts w:ascii="Arial" w:hAnsi="Arial" w:cs="Arial"/>
          <w:sz w:val="24"/>
          <w:szCs w:val="24"/>
        </w:rPr>
        <w:t xml:space="preserve"> </w:t>
      </w:r>
      <w:r w:rsidR="00D6222C">
        <w:rPr>
          <w:rFonts w:ascii="Arial" w:hAnsi="Arial" w:cs="Arial"/>
          <w:sz w:val="24"/>
          <w:szCs w:val="24"/>
          <w:lang w:val="en-US"/>
        </w:rPr>
        <w:t>A</w:t>
      </w:r>
      <w:r w:rsidR="00102701" w:rsidRPr="00902A87">
        <w:rPr>
          <w:rFonts w:ascii="Arial" w:hAnsi="Arial" w:cs="Arial"/>
          <w:sz w:val="24"/>
          <w:szCs w:val="24"/>
        </w:rPr>
        <w:t>)</w:t>
      </w:r>
      <w:r w:rsidR="00102701" w:rsidRPr="00902A87">
        <w:rPr>
          <w:rFonts w:ascii="Arial" w:hAnsi="Arial" w:cs="Arial"/>
          <w:b/>
          <w:sz w:val="24"/>
          <w:szCs w:val="24"/>
        </w:rPr>
        <w:t xml:space="preserve"> </w:t>
      </w:r>
      <w:r w:rsidR="009B164B" w:rsidRPr="00902A87">
        <w:rPr>
          <w:rFonts w:ascii="Arial" w:hAnsi="Arial" w:cs="Arial"/>
          <w:sz w:val="24"/>
          <w:szCs w:val="24"/>
        </w:rPr>
        <w:t>και την κατ΄</w:t>
      </w:r>
      <w:r w:rsidR="00F5401B" w:rsidRPr="00902A87">
        <w:rPr>
          <w:rFonts w:ascii="Arial" w:hAnsi="Arial" w:cs="Arial"/>
          <w:sz w:val="24"/>
          <w:szCs w:val="24"/>
        </w:rPr>
        <w:t xml:space="preserve"> </w:t>
      </w:r>
      <w:r w:rsidR="009B164B" w:rsidRPr="00902A87">
        <w:rPr>
          <w:rFonts w:ascii="Arial" w:hAnsi="Arial" w:cs="Arial"/>
          <w:sz w:val="24"/>
          <w:szCs w:val="24"/>
        </w:rPr>
        <w:t xml:space="preserve">εξουσιοδότηση εκδοθείσα </w:t>
      </w:r>
      <w:r w:rsidR="00464FAB" w:rsidRPr="00902A87">
        <w:rPr>
          <w:rFonts w:ascii="Arial" w:hAnsi="Arial" w:cs="Arial"/>
          <w:sz w:val="24"/>
          <w:szCs w:val="24"/>
        </w:rPr>
        <w:t>Α</w:t>
      </w:r>
      <w:r w:rsidR="00782101" w:rsidRPr="00902A87">
        <w:rPr>
          <w:rFonts w:ascii="Arial" w:hAnsi="Arial" w:cs="Arial"/>
          <w:sz w:val="24"/>
          <w:szCs w:val="24"/>
        </w:rPr>
        <w:t>πόφαση του Γενικού Γραμματέα Δημοσίων Εσόδων</w:t>
      </w:r>
      <w:r w:rsidR="007D434A" w:rsidRPr="00902A87">
        <w:rPr>
          <w:rFonts w:ascii="Arial" w:hAnsi="Arial" w:cs="Arial"/>
          <w:sz w:val="24"/>
          <w:szCs w:val="24"/>
        </w:rPr>
        <w:t xml:space="preserve"> </w:t>
      </w:r>
      <w:r w:rsidR="00351259" w:rsidRPr="00902A87">
        <w:rPr>
          <w:rFonts w:ascii="Arial" w:hAnsi="Arial" w:cs="Arial"/>
          <w:sz w:val="24"/>
          <w:szCs w:val="24"/>
        </w:rPr>
        <w:t>ΠΟΛ 1</w:t>
      </w:r>
      <w:r w:rsidR="00782101" w:rsidRPr="00902A87">
        <w:rPr>
          <w:rFonts w:ascii="Arial" w:hAnsi="Arial" w:cs="Arial"/>
          <w:sz w:val="24"/>
          <w:szCs w:val="24"/>
        </w:rPr>
        <w:t>111</w:t>
      </w:r>
      <w:r w:rsidR="00351259" w:rsidRPr="00902A87">
        <w:rPr>
          <w:rFonts w:ascii="Arial" w:hAnsi="Arial" w:cs="Arial"/>
          <w:sz w:val="24"/>
          <w:szCs w:val="24"/>
        </w:rPr>
        <w:t>/201</w:t>
      </w:r>
      <w:r w:rsidR="00782101" w:rsidRPr="00902A87">
        <w:rPr>
          <w:rFonts w:ascii="Arial" w:hAnsi="Arial" w:cs="Arial"/>
          <w:sz w:val="24"/>
          <w:szCs w:val="24"/>
        </w:rPr>
        <w:t>3</w:t>
      </w:r>
      <w:r w:rsidR="007D434A" w:rsidRPr="00902A87">
        <w:rPr>
          <w:rFonts w:ascii="Arial" w:hAnsi="Arial" w:cs="Arial"/>
          <w:sz w:val="24"/>
          <w:szCs w:val="24"/>
        </w:rPr>
        <w:t xml:space="preserve"> </w:t>
      </w:r>
      <w:r w:rsidR="006B0B35">
        <w:rPr>
          <w:rFonts w:ascii="Arial" w:hAnsi="Arial" w:cs="Arial"/>
          <w:sz w:val="24"/>
          <w:szCs w:val="24"/>
        </w:rPr>
        <w:t>(ΦΕΚ 1237</w:t>
      </w:r>
      <w:r w:rsidR="00F61C5E" w:rsidRPr="00902A87">
        <w:rPr>
          <w:rFonts w:ascii="Arial" w:hAnsi="Arial" w:cs="Arial"/>
          <w:sz w:val="24"/>
          <w:szCs w:val="24"/>
        </w:rPr>
        <w:t xml:space="preserve"> </w:t>
      </w:r>
      <w:r w:rsidR="00D6222C">
        <w:rPr>
          <w:rFonts w:ascii="Arial" w:hAnsi="Arial" w:cs="Arial"/>
          <w:sz w:val="24"/>
          <w:szCs w:val="24"/>
        </w:rPr>
        <w:t>Β</w:t>
      </w:r>
      <w:r w:rsidR="00655568" w:rsidRPr="00902A87">
        <w:rPr>
          <w:rFonts w:ascii="Arial" w:hAnsi="Arial" w:cs="Arial"/>
          <w:sz w:val="24"/>
          <w:szCs w:val="24"/>
        </w:rPr>
        <w:t xml:space="preserve">) </w:t>
      </w:r>
      <w:r w:rsidR="00A6776E" w:rsidRPr="00902A87">
        <w:rPr>
          <w:rFonts w:ascii="Arial" w:hAnsi="Arial" w:cs="Arial"/>
          <w:sz w:val="24"/>
          <w:szCs w:val="24"/>
        </w:rPr>
        <w:t xml:space="preserve">και παρέχουμε οδηγίες </w:t>
      </w:r>
      <w:r w:rsidRPr="00902A87">
        <w:rPr>
          <w:rFonts w:ascii="Arial" w:hAnsi="Arial" w:cs="Arial"/>
          <w:sz w:val="24"/>
          <w:szCs w:val="24"/>
        </w:rPr>
        <w:t>για ενημέρωση και ενιαία εφαρμογή αυτών.</w:t>
      </w:r>
      <w:r w:rsidR="00211C62" w:rsidRPr="00902A87">
        <w:rPr>
          <w:rFonts w:ascii="Arial" w:hAnsi="Arial" w:cs="Arial"/>
          <w:sz w:val="24"/>
          <w:szCs w:val="24"/>
        </w:rPr>
        <w:t xml:space="preserve"> </w:t>
      </w:r>
    </w:p>
    <w:p w14:paraId="461B69FE" w14:textId="77777777" w:rsidR="000D3249" w:rsidRPr="00902A87" w:rsidRDefault="000D3249" w:rsidP="00902A87">
      <w:pPr>
        <w:spacing w:line="360" w:lineRule="auto"/>
        <w:ind w:firstLine="567"/>
        <w:jc w:val="both"/>
        <w:rPr>
          <w:rFonts w:ascii="Arial" w:hAnsi="Arial" w:cs="Arial"/>
          <w:sz w:val="24"/>
          <w:szCs w:val="24"/>
        </w:rPr>
      </w:pPr>
    </w:p>
    <w:p w14:paraId="24BE0A3E" w14:textId="77777777" w:rsidR="00BA7230" w:rsidRDefault="00FF55C4" w:rsidP="00FF55C4">
      <w:pPr>
        <w:autoSpaceDE w:val="0"/>
        <w:autoSpaceDN w:val="0"/>
        <w:adjustRightInd w:val="0"/>
        <w:spacing w:line="360" w:lineRule="auto"/>
        <w:ind w:firstLine="567"/>
        <w:jc w:val="both"/>
        <w:rPr>
          <w:rFonts w:ascii="Arial" w:hAnsi="Arial" w:cs="Arial"/>
          <w:sz w:val="24"/>
          <w:szCs w:val="24"/>
        </w:rPr>
      </w:pPr>
      <w:r w:rsidRPr="00902A87">
        <w:rPr>
          <w:rFonts w:ascii="Arial" w:hAnsi="Arial" w:cs="Arial"/>
          <w:sz w:val="24"/>
          <w:szCs w:val="24"/>
        </w:rPr>
        <w:lastRenderedPageBreak/>
        <w:t>Σκοπός των νέων διατάξεων είναι η επιτάχυνση των διαδικασιών είσπραξης ληξιπρ</w:t>
      </w:r>
      <w:r>
        <w:rPr>
          <w:rFonts w:ascii="Arial" w:hAnsi="Arial" w:cs="Arial"/>
          <w:sz w:val="24"/>
          <w:szCs w:val="24"/>
        </w:rPr>
        <w:t>όθε</w:t>
      </w:r>
      <w:r w:rsidRPr="00902A87">
        <w:rPr>
          <w:rFonts w:ascii="Arial" w:hAnsi="Arial" w:cs="Arial"/>
          <w:sz w:val="24"/>
          <w:szCs w:val="24"/>
        </w:rPr>
        <w:t>σμων οφειλών από τη φορολογική διοίκηση αλλά και η παροχή κινήτρων για την άμεση και συστηματική εξόφληση των ληξιπρ</w:t>
      </w:r>
      <w:r>
        <w:rPr>
          <w:rFonts w:ascii="Arial" w:hAnsi="Arial" w:cs="Arial"/>
          <w:sz w:val="24"/>
          <w:szCs w:val="24"/>
        </w:rPr>
        <w:t>όθε</w:t>
      </w:r>
      <w:r w:rsidRPr="00902A87">
        <w:rPr>
          <w:rFonts w:ascii="Arial" w:hAnsi="Arial" w:cs="Arial"/>
          <w:sz w:val="24"/>
          <w:szCs w:val="24"/>
        </w:rPr>
        <w:t>σμων οφειλών.</w:t>
      </w:r>
    </w:p>
    <w:p w14:paraId="299BC59D" w14:textId="77777777" w:rsidR="00BA7230" w:rsidRPr="00902A87" w:rsidRDefault="00BA7230" w:rsidP="00BA7230">
      <w:pPr>
        <w:autoSpaceDE w:val="0"/>
        <w:autoSpaceDN w:val="0"/>
        <w:adjustRightInd w:val="0"/>
        <w:spacing w:line="360" w:lineRule="auto"/>
        <w:ind w:firstLine="567"/>
        <w:jc w:val="both"/>
        <w:rPr>
          <w:rFonts w:ascii="Arial" w:hAnsi="Arial" w:cs="Arial"/>
          <w:sz w:val="24"/>
          <w:szCs w:val="24"/>
        </w:rPr>
      </w:pPr>
      <w:r>
        <w:rPr>
          <w:rFonts w:ascii="Arial" w:hAnsi="Arial" w:cs="Arial"/>
          <w:sz w:val="24"/>
          <w:szCs w:val="24"/>
        </w:rPr>
        <w:t>Η υπαγωγή της οφειλής στη ρύθμιση δεν επιδρά στην υπερημερία του οφειλέτη και στην επιβάρυνση της οφειλής με προσαυξήσεις εκπρόθεσμης καταβολής ούτε στην καταβολή ολόκληρης της οφειλής όταν αυτή προβλέπεται από τις ισχύουσες διατάξεις για τη διενέργεια ορισμένων πράξεων.</w:t>
      </w:r>
    </w:p>
    <w:p w14:paraId="57F8F0C0" w14:textId="77777777" w:rsidR="0008237F" w:rsidRPr="00902A87" w:rsidRDefault="0008237F" w:rsidP="00902A87">
      <w:pPr>
        <w:autoSpaceDE w:val="0"/>
        <w:autoSpaceDN w:val="0"/>
        <w:adjustRightInd w:val="0"/>
        <w:spacing w:line="360" w:lineRule="auto"/>
        <w:ind w:firstLine="567"/>
        <w:jc w:val="both"/>
        <w:rPr>
          <w:rFonts w:ascii="Arial" w:hAnsi="Arial" w:cs="Arial"/>
          <w:sz w:val="24"/>
          <w:szCs w:val="24"/>
        </w:rPr>
      </w:pPr>
      <w:r w:rsidRPr="00902A87">
        <w:rPr>
          <w:rFonts w:ascii="Arial" w:hAnsi="Arial" w:cs="Arial"/>
          <w:sz w:val="24"/>
          <w:szCs w:val="24"/>
        </w:rPr>
        <w:t xml:space="preserve">Η ρύθμιση αυτή κρίθηκε απαραίτητη λόγω της οικονομικής κρίσης και </w:t>
      </w:r>
      <w:r w:rsidR="00003922" w:rsidRPr="00902A87">
        <w:rPr>
          <w:rFonts w:ascii="Arial" w:hAnsi="Arial" w:cs="Arial"/>
          <w:sz w:val="24"/>
          <w:szCs w:val="24"/>
        </w:rPr>
        <w:t xml:space="preserve">της </w:t>
      </w:r>
      <w:r w:rsidRPr="00902A87">
        <w:rPr>
          <w:rFonts w:ascii="Arial" w:hAnsi="Arial" w:cs="Arial"/>
          <w:sz w:val="24"/>
          <w:szCs w:val="24"/>
        </w:rPr>
        <w:t xml:space="preserve">αδυναμίας πολλών </w:t>
      </w:r>
      <w:r w:rsidR="00003922" w:rsidRPr="00902A87">
        <w:rPr>
          <w:rFonts w:ascii="Arial" w:hAnsi="Arial" w:cs="Arial"/>
          <w:sz w:val="24"/>
          <w:szCs w:val="24"/>
        </w:rPr>
        <w:t xml:space="preserve">οφειλετών (φυσικών και μη φυσικών προσώπων) </w:t>
      </w:r>
      <w:r w:rsidRPr="00902A87">
        <w:rPr>
          <w:rFonts w:ascii="Arial" w:hAnsi="Arial" w:cs="Arial"/>
          <w:sz w:val="24"/>
          <w:szCs w:val="24"/>
        </w:rPr>
        <w:t>να ανταποκριθούν άμεσα στην εξόφληση των</w:t>
      </w:r>
      <w:r w:rsidR="00003922" w:rsidRPr="00902A87">
        <w:rPr>
          <w:rFonts w:ascii="Arial" w:hAnsi="Arial" w:cs="Arial"/>
          <w:sz w:val="24"/>
          <w:szCs w:val="24"/>
        </w:rPr>
        <w:t xml:space="preserve"> </w:t>
      </w:r>
      <w:r w:rsidRPr="00902A87">
        <w:rPr>
          <w:rFonts w:ascii="Arial" w:hAnsi="Arial" w:cs="Arial"/>
          <w:sz w:val="24"/>
          <w:szCs w:val="24"/>
        </w:rPr>
        <w:t>ληξιπρόθεσμων υποχρεώσεών τους προς το Δημόσιο</w:t>
      </w:r>
      <w:r w:rsidR="006B4AEE" w:rsidRPr="00902A87">
        <w:rPr>
          <w:rFonts w:ascii="Arial" w:hAnsi="Arial" w:cs="Arial"/>
          <w:sz w:val="24"/>
          <w:szCs w:val="24"/>
        </w:rPr>
        <w:t xml:space="preserve"> δίνοντας μία «τελευταία ευκαιρία» εξόφλησης των βεβαιωμένων και ληξιπροθέσμων </w:t>
      </w:r>
      <w:r w:rsidR="00464FAB" w:rsidRPr="00902A87">
        <w:rPr>
          <w:rFonts w:ascii="Arial" w:hAnsi="Arial" w:cs="Arial"/>
          <w:sz w:val="24"/>
          <w:szCs w:val="24"/>
        </w:rPr>
        <w:t>έως</w:t>
      </w:r>
      <w:r w:rsidR="006B4AEE" w:rsidRPr="00902A87">
        <w:rPr>
          <w:rFonts w:ascii="Arial" w:hAnsi="Arial" w:cs="Arial"/>
          <w:sz w:val="24"/>
          <w:szCs w:val="24"/>
        </w:rPr>
        <w:t xml:space="preserve"> τ</w:t>
      </w:r>
      <w:r w:rsidR="003C716F">
        <w:rPr>
          <w:rFonts w:ascii="Arial" w:hAnsi="Arial" w:cs="Arial"/>
          <w:sz w:val="24"/>
          <w:szCs w:val="24"/>
        </w:rPr>
        <w:t>ην</w:t>
      </w:r>
      <w:r w:rsidR="006B4AEE" w:rsidRPr="00902A87">
        <w:rPr>
          <w:rFonts w:ascii="Arial" w:hAnsi="Arial" w:cs="Arial"/>
          <w:sz w:val="24"/>
          <w:szCs w:val="24"/>
        </w:rPr>
        <w:t xml:space="preserve"> 31.12.2012 οφειλών σε πολλές μηνιαίες δόσεις.</w:t>
      </w:r>
    </w:p>
    <w:p w14:paraId="0438D1FE" w14:textId="77777777" w:rsidR="000D3249" w:rsidRPr="00902A87" w:rsidRDefault="0008237F" w:rsidP="00902A87">
      <w:pPr>
        <w:autoSpaceDE w:val="0"/>
        <w:autoSpaceDN w:val="0"/>
        <w:adjustRightInd w:val="0"/>
        <w:spacing w:line="360" w:lineRule="auto"/>
        <w:ind w:firstLine="567"/>
        <w:jc w:val="both"/>
        <w:rPr>
          <w:rFonts w:ascii="Arial" w:hAnsi="Arial" w:cs="Arial"/>
          <w:sz w:val="24"/>
          <w:szCs w:val="24"/>
        </w:rPr>
      </w:pPr>
      <w:r w:rsidRPr="00902A87">
        <w:rPr>
          <w:rFonts w:ascii="Arial" w:hAnsi="Arial" w:cs="Arial"/>
          <w:sz w:val="24"/>
          <w:szCs w:val="24"/>
        </w:rPr>
        <w:t xml:space="preserve">Οι όροι και οι προϋποθέσεις της ρύθμισης </w:t>
      </w:r>
      <w:r w:rsidR="00BA7230">
        <w:rPr>
          <w:rFonts w:ascii="Arial" w:hAnsi="Arial" w:cs="Arial"/>
          <w:sz w:val="24"/>
          <w:szCs w:val="24"/>
        </w:rPr>
        <w:t>επιτρέπουν</w:t>
      </w:r>
      <w:r w:rsidR="00BA7230" w:rsidRPr="00902A87">
        <w:rPr>
          <w:rFonts w:ascii="Arial" w:hAnsi="Arial" w:cs="Arial"/>
          <w:sz w:val="24"/>
          <w:szCs w:val="24"/>
        </w:rPr>
        <w:t xml:space="preserve"> </w:t>
      </w:r>
      <w:r w:rsidR="00BA7230">
        <w:rPr>
          <w:rFonts w:ascii="Arial" w:hAnsi="Arial" w:cs="Arial"/>
          <w:sz w:val="24"/>
          <w:szCs w:val="24"/>
        </w:rPr>
        <w:t>σ</w:t>
      </w:r>
      <w:r w:rsidRPr="00902A87">
        <w:rPr>
          <w:rFonts w:ascii="Arial" w:hAnsi="Arial" w:cs="Arial"/>
          <w:sz w:val="24"/>
          <w:szCs w:val="24"/>
        </w:rPr>
        <w:t>τους συνεπείς οφειλέτες να</w:t>
      </w:r>
      <w:r w:rsidR="00BF177F" w:rsidRPr="00902A87">
        <w:rPr>
          <w:rFonts w:ascii="Arial" w:hAnsi="Arial" w:cs="Arial"/>
          <w:sz w:val="24"/>
          <w:szCs w:val="24"/>
        </w:rPr>
        <w:t xml:space="preserve"> </w:t>
      </w:r>
      <w:r w:rsidRPr="00902A87">
        <w:rPr>
          <w:rFonts w:ascii="Arial" w:hAnsi="Arial" w:cs="Arial"/>
          <w:sz w:val="24"/>
          <w:szCs w:val="24"/>
        </w:rPr>
        <w:t xml:space="preserve">εξοφλήσουν τις υποχρεώσεις </w:t>
      </w:r>
      <w:r w:rsidR="00BA7230">
        <w:rPr>
          <w:rFonts w:ascii="Arial" w:hAnsi="Arial" w:cs="Arial"/>
          <w:sz w:val="24"/>
          <w:szCs w:val="24"/>
        </w:rPr>
        <w:t>τους,</w:t>
      </w:r>
      <w:r w:rsidRPr="00902A87">
        <w:rPr>
          <w:rFonts w:ascii="Arial" w:hAnsi="Arial" w:cs="Arial"/>
          <w:sz w:val="24"/>
          <w:szCs w:val="24"/>
        </w:rPr>
        <w:t xml:space="preserve"> </w:t>
      </w:r>
      <w:r w:rsidR="0032669B">
        <w:rPr>
          <w:rFonts w:ascii="Arial" w:hAnsi="Arial" w:cs="Arial"/>
          <w:sz w:val="24"/>
          <w:szCs w:val="24"/>
        </w:rPr>
        <w:t>λαμβάνοντας υπόψη</w:t>
      </w:r>
      <w:r w:rsidRPr="00902A87">
        <w:rPr>
          <w:rFonts w:ascii="Arial" w:hAnsi="Arial" w:cs="Arial"/>
          <w:sz w:val="24"/>
          <w:szCs w:val="24"/>
        </w:rPr>
        <w:t xml:space="preserve"> την</w:t>
      </w:r>
      <w:r w:rsidR="00BF177F" w:rsidRPr="00902A87">
        <w:rPr>
          <w:rFonts w:ascii="Arial" w:hAnsi="Arial" w:cs="Arial"/>
          <w:sz w:val="24"/>
          <w:szCs w:val="24"/>
        </w:rPr>
        <w:t xml:space="preserve"> </w:t>
      </w:r>
      <w:r w:rsidRPr="00902A87">
        <w:rPr>
          <w:rFonts w:ascii="Arial" w:hAnsi="Arial" w:cs="Arial"/>
          <w:sz w:val="24"/>
          <w:szCs w:val="24"/>
        </w:rPr>
        <w:t xml:space="preserve">οικονομική δυνατότητά </w:t>
      </w:r>
      <w:r w:rsidR="00003922" w:rsidRPr="00902A87">
        <w:rPr>
          <w:rFonts w:ascii="Arial" w:hAnsi="Arial" w:cs="Arial"/>
          <w:sz w:val="24"/>
          <w:szCs w:val="24"/>
        </w:rPr>
        <w:t xml:space="preserve">τους αλλά και </w:t>
      </w:r>
      <w:r w:rsidR="00FF55C4">
        <w:rPr>
          <w:rFonts w:ascii="Arial" w:hAnsi="Arial" w:cs="Arial"/>
          <w:sz w:val="24"/>
          <w:szCs w:val="24"/>
        </w:rPr>
        <w:t xml:space="preserve">τη δυνατότητα τήρησης </w:t>
      </w:r>
      <w:r w:rsidR="00BA7230">
        <w:rPr>
          <w:rFonts w:ascii="Arial" w:hAnsi="Arial" w:cs="Arial"/>
          <w:sz w:val="24"/>
          <w:szCs w:val="24"/>
        </w:rPr>
        <w:t xml:space="preserve">του </w:t>
      </w:r>
      <w:r w:rsidR="00FF55C4">
        <w:rPr>
          <w:rFonts w:ascii="Arial" w:hAnsi="Arial" w:cs="Arial"/>
          <w:sz w:val="24"/>
          <w:szCs w:val="24"/>
        </w:rPr>
        <w:t xml:space="preserve">προγράμματος </w:t>
      </w:r>
      <w:r w:rsidR="00BA7230">
        <w:rPr>
          <w:rFonts w:ascii="Arial" w:hAnsi="Arial" w:cs="Arial"/>
          <w:sz w:val="24"/>
          <w:szCs w:val="24"/>
        </w:rPr>
        <w:t xml:space="preserve">των </w:t>
      </w:r>
      <w:r w:rsidR="00FF55C4">
        <w:rPr>
          <w:rFonts w:ascii="Arial" w:hAnsi="Arial" w:cs="Arial"/>
          <w:sz w:val="24"/>
          <w:szCs w:val="24"/>
        </w:rPr>
        <w:t xml:space="preserve">δόσεων </w:t>
      </w:r>
      <w:r w:rsidR="0032669B">
        <w:rPr>
          <w:rFonts w:ascii="Arial" w:hAnsi="Arial" w:cs="Arial"/>
          <w:sz w:val="24"/>
          <w:szCs w:val="24"/>
        </w:rPr>
        <w:t>και</w:t>
      </w:r>
      <w:r w:rsidR="00003922" w:rsidRPr="00902A87">
        <w:rPr>
          <w:rFonts w:ascii="Arial" w:hAnsi="Arial" w:cs="Arial"/>
          <w:sz w:val="24"/>
          <w:szCs w:val="24"/>
        </w:rPr>
        <w:t xml:space="preserve"> </w:t>
      </w:r>
      <w:r w:rsidR="0032669B">
        <w:rPr>
          <w:rFonts w:ascii="Arial" w:hAnsi="Arial" w:cs="Arial"/>
          <w:sz w:val="24"/>
          <w:szCs w:val="24"/>
        </w:rPr>
        <w:t>τ</w:t>
      </w:r>
      <w:r w:rsidRPr="00902A87">
        <w:rPr>
          <w:rFonts w:ascii="Arial" w:hAnsi="Arial" w:cs="Arial"/>
          <w:sz w:val="24"/>
          <w:szCs w:val="24"/>
        </w:rPr>
        <w:t xml:space="preserve">αυτόχρονα </w:t>
      </w:r>
      <w:r w:rsidR="00003922" w:rsidRPr="00902A87">
        <w:rPr>
          <w:rFonts w:ascii="Arial" w:hAnsi="Arial" w:cs="Arial"/>
          <w:sz w:val="24"/>
          <w:szCs w:val="24"/>
        </w:rPr>
        <w:t xml:space="preserve"> </w:t>
      </w:r>
      <w:r w:rsidRPr="00902A87">
        <w:rPr>
          <w:rFonts w:ascii="Arial" w:hAnsi="Arial" w:cs="Arial"/>
          <w:sz w:val="24"/>
          <w:szCs w:val="24"/>
        </w:rPr>
        <w:t xml:space="preserve">τους αποτρέπουν να δημιουργήσουν </w:t>
      </w:r>
      <w:r w:rsidR="0032669B">
        <w:rPr>
          <w:rFonts w:ascii="Arial" w:hAnsi="Arial" w:cs="Arial"/>
          <w:sz w:val="24"/>
          <w:szCs w:val="24"/>
        </w:rPr>
        <w:t xml:space="preserve">στο μέλλον </w:t>
      </w:r>
      <w:r w:rsidRPr="00902A87">
        <w:rPr>
          <w:rFonts w:ascii="Arial" w:hAnsi="Arial" w:cs="Arial"/>
          <w:sz w:val="24"/>
          <w:szCs w:val="24"/>
        </w:rPr>
        <w:t>νέα ληξιπρόθεσμα χρέη ή να μην υποβάλλουν</w:t>
      </w:r>
      <w:r w:rsidR="00003922" w:rsidRPr="00902A87">
        <w:rPr>
          <w:rFonts w:ascii="Arial" w:hAnsi="Arial" w:cs="Arial"/>
          <w:sz w:val="24"/>
          <w:szCs w:val="24"/>
        </w:rPr>
        <w:t xml:space="preserve"> </w:t>
      </w:r>
      <w:r w:rsidRPr="00902A87">
        <w:rPr>
          <w:rFonts w:ascii="Arial" w:hAnsi="Arial" w:cs="Arial"/>
          <w:sz w:val="24"/>
          <w:szCs w:val="24"/>
        </w:rPr>
        <w:t xml:space="preserve"> φορολογικές δηλώσεις που από τον νόμο έχουν υποχρέωση.</w:t>
      </w:r>
      <w:r w:rsidR="006B4AEE" w:rsidRPr="00902A87">
        <w:rPr>
          <w:rFonts w:ascii="Arial" w:hAnsi="Arial" w:cs="Arial"/>
          <w:sz w:val="24"/>
          <w:szCs w:val="24"/>
        </w:rPr>
        <w:t xml:space="preserve"> Το ελάχιστο ποσό δόσης (15 ευρώ) αλλά και το ισόποσο αυτής </w:t>
      </w:r>
      <w:r w:rsidR="00464FAB" w:rsidRPr="00902A87">
        <w:rPr>
          <w:rFonts w:ascii="Arial" w:hAnsi="Arial" w:cs="Arial"/>
          <w:sz w:val="24"/>
          <w:szCs w:val="24"/>
        </w:rPr>
        <w:t>συμβάλλουν</w:t>
      </w:r>
      <w:r w:rsidR="006B4AEE" w:rsidRPr="00902A87">
        <w:rPr>
          <w:rFonts w:ascii="Arial" w:hAnsi="Arial" w:cs="Arial"/>
          <w:sz w:val="24"/>
          <w:szCs w:val="24"/>
        </w:rPr>
        <w:t xml:space="preserve"> στον προγραμματισμό των ταμειακών εκροών του οφειλέτη. </w:t>
      </w:r>
    </w:p>
    <w:p w14:paraId="12DCA164" w14:textId="77777777" w:rsidR="000D3249" w:rsidRPr="00902A87" w:rsidRDefault="000D3249" w:rsidP="002A2394">
      <w:pPr>
        <w:spacing w:line="360" w:lineRule="auto"/>
        <w:ind w:firstLine="567"/>
        <w:jc w:val="both"/>
        <w:rPr>
          <w:rFonts w:ascii="Arial" w:hAnsi="Arial" w:cs="Arial"/>
          <w:sz w:val="24"/>
          <w:szCs w:val="24"/>
        </w:rPr>
      </w:pPr>
      <w:r w:rsidRPr="00902A87">
        <w:rPr>
          <w:rFonts w:ascii="Arial" w:hAnsi="Arial" w:cs="Arial"/>
          <w:sz w:val="24"/>
          <w:szCs w:val="24"/>
        </w:rPr>
        <w:t xml:space="preserve">Επιπλέον, στα πλαίσια αντιμετώπισης των πολιτών και των επιχειρήσεων ανάλογα με τη φοροδοτική τους ικανότητα, οι </w:t>
      </w:r>
      <w:proofErr w:type="spellStart"/>
      <w:r w:rsidRPr="00902A87">
        <w:rPr>
          <w:rFonts w:ascii="Arial" w:hAnsi="Arial" w:cs="Arial"/>
          <w:sz w:val="24"/>
          <w:szCs w:val="24"/>
        </w:rPr>
        <w:t>μικροοφειλέτες</w:t>
      </w:r>
      <w:proofErr w:type="spellEnd"/>
      <w:r w:rsidRPr="00902A87">
        <w:rPr>
          <w:rFonts w:ascii="Arial" w:hAnsi="Arial" w:cs="Arial"/>
          <w:sz w:val="24"/>
          <w:szCs w:val="24"/>
        </w:rPr>
        <w:t xml:space="preserve"> έχουν τη δυνατότητα να επιλέξουν μόνοι τους το ποσό της μηνιαίας δόσης που δύνανται να καταβάλουν, ενώ για τις μεγαλύτερες οφειλές, απαιτείται, ανάλογα με το ύψος αυτών, προσκόμιση επιχειρηματικού σχεδίου που να αποδεικνύει την οικονομική αδυναμία και τη βιωσιμότητα της ρύθμισης</w:t>
      </w:r>
      <w:r w:rsidR="0032669B">
        <w:rPr>
          <w:rFonts w:ascii="Arial" w:hAnsi="Arial" w:cs="Arial"/>
          <w:sz w:val="24"/>
          <w:szCs w:val="24"/>
        </w:rPr>
        <w:t xml:space="preserve">. </w:t>
      </w:r>
      <w:r w:rsidRPr="00902A87">
        <w:rPr>
          <w:rFonts w:ascii="Arial" w:hAnsi="Arial" w:cs="Arial"/>
          <w:sz w:val="24"/>
          <w:szCs w:val="24"/>
        </w:rPr>
        <w:t xml:space="preserve"> </w:t>
      </w:r>
      <w:r w:rsidR="0032669B">
        <w:rPr>
          <w:rFonts w:ascii="Arial" w:hAnsi="Arial" w:cs="Arial"/>
          <w:sz w:val="24"/>
          <w:szCs w:val="24"/>
        </w:rPr>
        <w:t>Επιπρόσθετα, για ακόμη μεγαλύτερες οφειλές απαιτείται</w:t>
      </w:r>
      <w:r w:rsidR="0032669B" w:rsidRPr="00902A87">
        <w:rPr>
          <w:rFonts w:ascii="Arial" w:hAnsi="Arial" w:cs="Arial"/>
          <w:sz w:val="24"/>
          <w:szCs w:val="24"/>
        </w:rPr>
        <w:t xml:space="preserve"> </w:t>
      </w:r>
      <w:r w:rsidRPr="00902A87">
        <w:rPr>
          <w:rFonts w:ascii="Arial" w:hAnsi="Arial" w:cs="Arial"/>
          <w:sz w:val="24"/>
          <w:szCs w:val="24"/>
        </w:rPr>
        <w:t>και</w:t>
      </w:r>
      <w:r w:rsidR="0032669B">
        <w:rPr>
          <w:rFonts w:ascii="Arial" w:hAnsi="Arial" w:cs="Arial"/>
          <w:sz w:val="24"/>
          <w:szCs w:val="24"/>
        </w:rPr>
        <w:t xml:space="preserve"> </w:t>
      </w:r>
      <w:r w:rsidRPr="00902A87">
        <w:rPr>
          <w:rFonts w:ascii="Arial" w:hAnsi="Arial" w:cs="Arial"/>
          <w:sz w:val="24"/>
          <w:szCs w:val="24"/>
        </w:rPr>
        <w:t xml:space="preserve">παροχή εγγυήσεων </w:t>
      </w:r>
      <w:r w:rsidR="0032669B">
        <w:rPr>
          <w:rFonts w:ascii="Arial" w:hAnsi="Arial" w:cs="Arial"/>
          <w:sz w:val="24"/>
          <w:szCs w:val="24"/>
        </w:rPr>
        <w:t xml:space="preserve">ή </w:t>
      </w:r>
      <w:r w:rsidRPr="00902A87">
        <w:rPr>
          <w:rFonts w:ascii="Arial" w:hAnsi="Arial" w:cs="Arial"/>
          <w:sz w:val="24"/>
          <w:szCs w:val="24"/>
        </w:rPr>
        <w:t xml:space="preserve"> εμπραγμάτων ασφαλειών για τη διασφάλιση </w:t>
      </w:r>
      <w:r w:rsidR="00BA7230">
        <w:rPr>
          <w:rFonts w:ascii="Arial" w:hAnsi="Arial" w:cs="Arial"/>
          <w:sz w:val="24"/>
          <w:szCs w:val="24"/>
        </w:rPr>
        <w:t>αυ</w:t>
      </w:r>
      <w:r w:rsidR="00BA7230" w:rsidRPr="00902A87">
        <w:rPr>
          <w:rFonts w:ascii="Arial" w:hAnsi="Arial" w:cs="Arial"/>
          <w:sz w:val="24"/>
          <w:szCs w:val="24"/>
        </w:rPr>
        <w:t>τ</w:t>
      </w:r>
      <w:r w:rsidR="00BA7230">
        <w:rPr>
          <w:rFonts w:ascii="Arial" w:hAnsi="Arial" w:cs="Arial"/>
          <w:sz w:val="24"/>
          <w:szCs w:val="24"/>
        </w:rPr>
        <w:t>ών</w:t>
      </w:r>
      <w:r w:rsidRPr="00902A87">
        <w:rPr>
          <w:rFonts w:ascii="Arial" w:hAnsi="Arial" w:cs="Arial"/>
          <w:sz w:val="24"/>
          <w:szCs w:val="24"/>
        </w:rPr>
        <w:t xml:space="preserve">, ως προϋπόθεση για την </w:t>
      </w:r>
      <w:r w:rsidR="0032669B">
        <w:rPr>
          <w:rFonts w:ascii="Arial" w:hAnsi="Arial" w:cs="Arial"/>
          <w:sz w:val="24"/>
          <w:szCs w:val="24"/>
        </w:rPr>
        <w:t xml:space="preserve">χορήγηση </w:t>
      </w:r>
      <w:r w:rsidRPr="00902A87">
        <w:rPr>
          <w:rFonts w:ascii="Arial" w:hAnsi="Arial" w:cs="Arial"/>
          <w:sz w:val="24"/>
          <w:szCs w:val="24"/>
        </w:rPr>
        <w:t>ρύθμισης.</w:t>
      </w:r>
      <w:r w:rsidR="0032669B">
        <w:rPr>
          <w:rFonts w:ascii="Arial" w:hAnsi="Arial" w:cs="Arial"/>
          <w:sz w:val="24"/>
          <w:szCs w:val="24"/>
        </w:rPr>
        <w:t xml:space="preserve"> </w:t>
      </w:r>
    </w:p>
    <w:p w14:paraId="352841EF" w14:textId="77777777" w:rsidR="005D2051" w:rsidRDefault="0008237F" w:rsidP="00902A87">
      <w:pPr>
        <w:autoSpaceDE w:val="0"/>
        <w:autoSpaceDN w:val="0"/>
        <w:adjustRightInd w:val="0"/>
        <w:spacing w:line="360" w:lineRule="auto"/>
        <w:ind w:firstLine="567"/>
        <w:jc w:val="both"/>
        <w:rPr>
          <w:rFonts w:ascii="Arial" w:hAnsi="Arial" w:cs="Arial"/>
          <w:sz w:val="24"/>
          <w:szCs w:val="24"/>
        </w:rPr>
      </w:pPr>
      <w:r w:rsidRPr="00902A87">
        <w:rPr>
          <w:rFonts w:ascii="Arial" w:hAnsi="Arial" w:cs="Arial"/>
          <w:sz w:val="24"/>
          <w:szCs w:val="24"/>
        </w:rPr>
        <w:t>Επίσης η ρύθμιση είναι αρκετά ευέλικτη ώστε ο οφειλέτης που αδυνατεί να</w:t>
      </w:r>
      <w:r w:rsidR="00BF177F" w:rsidRPr="00902A87">
        <w:rPr>
          <w:rFonts w:ascii="Arial" w:hAnsi="Arial" w:cs="Arial"/>
          <w:sz w:val="24"/>
          <w:szCs w:val="24"/>
        </w:rPr>
        <w:t xml:space="preserve"> </w:t>
      </w:r>
      <w:r w:rsidRPr="00902A87">
        <w:rPr>
          <w:rFonts w:ascii="Arial" w:hAnsi="Arial" w:cs="Arial"/>
          <w:sz w:val="24"/>
          <w:szCs w:val="24"/>
        </w:rPr>
        <w:t>ανταποκριθεί στο ύψος της μηνιαίας δόσης του νέου προγράμματος που επέλεξε, να</w:t>
      </w:r>
      <w:r w:rsidR="00BF177F" w:rsidRPr="00902A87">
        <w:rPr>
          <w:rFonts w:ascii="Arial" w:hAnsi="Arial" w:cs="Arial"/>
          <w:sz w:val="24"/>
          <w:szCs w:val="24"/>
        </w:rPr>
        <w:t xml:space="preserve"> </w:t>
      </w:r>
      <w:r w:rsidRPr="00902A87">
        <w:rPr>
          <w:rFonts w:ascii="Arial" w:hAnsi="Arial" w:cs="Arial"/>
          <w:sz w:val="24"/>
          <w:szCs w:val="24"/>
        </w:rPr>
        <w:t xml:space="preserve">μπορεί να επιλέξει την υπαγωγή του σε ρύθμιση με </w:t>
      </w:r>
      <w:r w:rsidR="00F81B87">
        <w:rPr>
          <w:rFonts w:ascii="Arial" w:hAnsi="Arial" w:cs="Arial"/>
          <w:sz w:val="24"/>
          <w:szCs w:val="24"/>
        </w:rPr>
        <w:t xml:space="preserve">λιγότερες ή </w:t>
      </w:r>
      <w:r w:rsidRPr="00902A87">
        <w:rPr>
          <w:rFonts w:ascii="Arial" w:hAnsi="Arial" w:cs="Arial"/>
          <w:sz w:val="24"/>
          <w:szCs w:val="24"/>
        </w:rPr>
        <w:t>περισσότερες δόσεις</w:t>
      </w:r>
      <w:r w:rsidR="005D2051">
        <w:rPr>
          <w:rFonts w:ascii="Arial" w:hAnsi="Arial" w:cs="Arial"/>
          <w:sz w:val="24"/>
          <w:szCs w:val="24"/>
        </w:rPr>
        <w:t xml:space="preserve"> με ανάλογη προσαρμογή των υπολειπόμενων προσαυξήσεων εκπρόθεσμης καταβολής.</w:t>
      </w:r>
      <w:r w:rsidRPr="00902A87">
        <w:rPr>
          <w:rFonts w:ascii="Arial" w:hAnsi="Arial" w:cs="Arial"/>
          <w:sz w:val="24"/>
          <w:szCs w:val="24"/>
        </w:rPr>
        <w:t xml:space="preserve"> </w:t>
      </w:r>
    </w:p>
    <w:p w14:paraId="64764809" w14:textId="77777777" w:rsidR="0032669B" w:rsidRDefault="0008237F" w:rsidP="00902A87">
      <w:pPr>
        <w:autoSpaceDE w:val="0"/>
        <w:autoSpaceDN w:val="0"/>
        <w:adjustRightInd w:val="0"/>
        <w:spacing w:line="360" w:lineRule="auto"/>
        <w:ind w:firstLine="567"/>
        <w:jc w:val="both"/>
        <w:rPr>
          <w:rFonts w:ascii="Arial" w:hAnsi="Arial" w:cs="Arial"/>
          <w:sz w:val="24"/>
          <w:szCs w:val="24"/>
        </w:rPr>
      </w:pPr>
      <w:r w:rsidRPr="00902A87">
        <w:rPr>
          <w:rFonts w:ascii="Arial" w:hAnsi="Arial" w:cs="Arial"/>
          <w:sz w:val="24"/>
          <w:szCs w:val="24"/>
        </w:rPr>
        <w:t>Μια άλλη ευελιξία της ρύθμισης είναι η δυνατότητα του οφειλέτη που για</w:t>
      </w:r>
      <w:r w:rsidR="00BF177F" w:rsidRPr="00902A87">
        <w:rPr>
          <w:rFonts w:ascii="Arial" w:hAnsi="Arial" w:cs="Arial"/>
          <w:sz w:val="24"/>
          <w:szCs w:val="24"/>
        </w:rPr>
        <w:t xml:space="preserve"> </w:t>
      </w:r>
      <w:r w:rsidRPr="00902A87">
        <w:rPr>
          <w:rFonts w:ascii="Arial" w:hAnsi="Arial" w:cs="Arial"/>
          <w:sz w:val="24"/>
          <w:szCs w:val="24"/>
        </w:rPr>
        <w:t xml:space="preserve">οποιοδήποτε λόγο δεν </w:t>
      </w:r>
      <w:r w:rsidR="003C716F">
        <w:rPr>
          <w:rFonts w:ascii="Arial" w:hAnsi="Arial" w:cs="Arial"/>
          <w:sz w:val="24"/>
          <w:szCs w:val="24"/>
        </w:rPr>
        <w:t>υπήχθη</w:t>
      </w:r>
      <w:r w:rsidRPr="00902A87">
        <w:rPr>
          <w:rFonts w:ascii="Arial" w:hAnsi="Arial" w:cs="Arial"/>
          <w:sz w:val="24"/>
          <w:szCs w:val="24"/>
        </w:rPr>
        <w:t xml:space="preserve"> στη ρύθμιση μέχρι τ</w:t>
      </w:r>
      <w:r w:rsidR="003C716F">
        <w:rPr>
          <w:rFonts w:ascii="Arial" w:hAnsi="Arial" w:cs="Arial"/>
          <w:sz w:val="24"/>
          <w:szCs w:val="24"/>
        </w:rPr>
        <w:t>ην</w:t>
      </w:r>
      <w:r w:rsidRPr="00902A87">
        <w:rPr>
          <w:rFonts w:ascii="Arial" w:hAnsi="Arial" w:cs="Arial"/>
          <w:sz w:val="24"/>
          <w:szCs w:val="24"/>
        </w:rPr>
        <w:t xml:space="preserve"> </w:t>
      </w:r>
      <w:r w:rsidR="00003922" w:rsidRPr="00902A87">
        <w:rPr>
          <w:rFonts w:ascii="Arial" w:hAnsi="Arial" w:cs="Arial"/>
          <w:sz w:val="24"/>
          <w:szCs w:val="24"/>
        </w:rPr>
        <w:t>30</w:t>
      </w:r>
      <w:r w:rsidRPr="00902A87">
        <w:rPr>
          <w:rFonts w:ascii="Arial" w:hAnsi="Arial" w:cs="Arial"/>
          <w:sz w:val="24"/>
          <w:szCs w:val="24"/>
        </w:rPr>
        <w:t>.</w:t>
      </w:r>
      <w:r w:rsidR="00003922" w:rsidRPr="00902A87">
        <w:rPr>
          <w:rFonts w:ascii="Arial" w:hAnsi="Arial" w:cs="Arial"/>
          <w:sz w:val="24"/>
          <w:szCs w:val="24"/>
        </w:rPr>
        <w:t>07</w:t>
      </w:r>
      <w:r w:rsidRPr="00902A87">
        <w:rPr>
          <w:rFonts w:ascii="Arial" w:hAnsi="Arial" w:cs="Arial"/>
          <w:sz w:val="24"/>
          <w:szCs w:val="24"/>
        </w:rPr>
        <w:t>.201</w:t>
      </w:r>
      <w:r w:rsidR="00003922" w:rsidRPr="00902A87">
        <w:rPr>
          <w:rFonts w:ascii="Arial" w:hAnsi="Arial" w:cs="Arial"/>
          <w:sz w:val="24"/>
          <w:szCs w:val="24"/>
        </w:rPr>
        <w:t>3</w:t>
      </w:r>
      <w:r w:rsidRPr="00902A87">
        <w:rPr>
          <w:rFonts w:ascii="Arial" w:hAnsi="Arial" w:cs="Arial"/>
          <w:sz w:val="24"/>
          <w:szCs w:val="24"/>
        </w:rPr>
        <w:t xml:space="preserve"> να </w:t>
      </w:r>
      <w:r w:rsidR="003C716F">
        <w:rPr>
          <w:rFonts w:ascii="Arial" w:hAnsi="Arial" w:cs="Arial"/>
          <w:sz w:val="24"/>
          <w:szCs w:val="24"/>
        </w:rPr>
        <w:t>υπαχθεί</w:t>
      </w:r>
      <w:r w:rsidR="00BF177F" w:rsidRPr="00902A87">
        <w:rPr>
          <w:rFonts w:ascii="Arial" w:hAnsi="Arial" w:cs="Arial"/>
          <w:sz w:val="24"/>
          <w:szCs w:val="24"/>
        </w:rPr>
        <w:t xml:space="preserve"> </w:t>
      </w:r>
      <w:r w:rsidRPr="00902A87">
        <w:rPr>
          <w:rFonts w:ascii="Arial" w:hAnsi="Arial" w:cs="Arial"/>
          <w:sz w:val="24"/>
          <w:szCs w:val="24"/>
        </w:rPr>
        <w:t>μεταγενέστερα</w:t>
      </w:r>
      <w:r w:rsidR="00003922" w:rsidRPr="00902A87">
        <w:rPr>
          <w:rFonts w:ascii="Arial" w:hAnsi="Arial" w:cs="Arial"/>
          <w:sz w:val="24"/>
          <w:szCs w:val="24"/>
        </w:rPr>
        <w:t xml:space="preserve"> με τους </w:t>
      </w:r>
      <w:r w:rsidR="00003922" w:rsidRPr="00902A87">
        <w:rPr>
          <w:rFonts w:ascii="Arial" w:hAnsi="Arial" w:cs="Arial"/>
          <w:sz w:val="24"/>
          <w:szCs w:val="24"/>
        </w:rPr>
        <w:lastRenderedPageBreak/>
        <w:t xml:space="preserve">όρους και </w:t>
      </w:r>
      <w:r w:rsidR="005B4332" w:rsidRPr="00902A87">
        <w:rPr>
          <w:rFonts w:ascii="Arial" w:hAnsi="Arial" w:cs="Arial"/>
          <w:sz w:val="24"/>
          <w:szCs w:val="24"/>
        </w:rPr>
        <w:t>προϋποθέσεις</w:t>
      </w:r>
      <w:r w:rsidR="00003922" w:rsidRPr="00902A87">
        <w:rPr>
          <w:rFonts w:ascii="Arial" w:hAnsi="Arial" w:cs="Arial"/>
          <w:sz w:val="24"/>
          <w:szCs w:val="24"/>
        </w:rPr>
        <w:t xml:space="preserve"> που θέτουν οι σχετικές διατάξεις και η κατ’ εξουσιοδότηση εκδοθε</w:t>
      </w:r>
      <w:r w:rsidR="00464FAB" w:rsidRPr="00902A87">
        <w:rPr>
          <w:rFonts w:ascii="Arial" w:hAnsi="Arial" w:cs="Arial"/>
          <w:sz w:val="24"/>
          <w:szCs w:val="24"/>
        </w:rPr>
        <w:t xml:space="preserve">ίσα </w:t>
      </w:r>
      <w:r w:rsidR="00FF55C4">
        <w:rPr>
          <w:rFonts w:ascii="Arial" w:hAnsi="Arial" w:cs="Arial"/>
          <w:sz w:val="24"/>
          <w:szCs w:val="24"/>
        </w:rPr>
        <w:t>α</w:t>
      </w:r>
      <w:r w:rsidR="00003922" w:rsidRPr="00902A87">
        <w:rPr>
          <w:rFonts w:ascii="Arial" w:hAnsi="Arial" w:cs="Arial"/>
          <w:sz w:val="24"/>
          <w:szCs w:val="24"/>
        </w:rPr>
        <w:t>πόφαση ΠΟΛ 1111 / 2013.</w:t>
      </w:r>
    </w:p>
    <w:p w14:paraId="28B675C9" w14:textId="77777777" w:rsidR="0032669B" w:rsidRPr="00902A87" w:rsidRDefault="005D2051" w:rsidP="0032669B">
      <w:pPr>
        <w:autoSpaceDE w:val="0"/>
        <w:autoSpaceDN w:val="0"/>
        <w:adjustRightInd w:val="0"/>
        <w:spacing w:line="360" w:lineRule="auto"/>
        <w:ind w:firstLine="567"/>
        <w:jc w:val="both"/>
        <w:rPr>
          <w:rFonts w:ascii="Arial" w:hAnsi="Arial" w:cs="Arial"/>
          <w:sz w:val="24"/>
          <w:szCs w:val="24"/>
        </w:rPr>
      </w:pPr>
      <w:r>
        <w:rPr>
          <w:rFonts w:ascii="Arial" w:hAnsi="Arial" w:cs="Arial"/>
          <w:sz w:val="24"/>
          <w:szCs w:val="24"/>
        </w:rPr>
        <w:t>Τέλος, υ</w:t>
      </w:r>
      <w:r w:rsidR="0032669B" w:rsidRPr="00902A87">
        <w:rPr>
          <w:rFonts w:ascii="Arial" w:hAnsi="Arial" w:cs="Arial"/>
          <w:sz w:val="24"/>
          <w:szCs w:val="24"/>
        </w:rPr>
        <w:t xml:space="preserve">πό προϋποθέσεις ο οφειλέτης δύναται να επιλέξει πρόγραμμα μηνιαίων δόσεων με ανώτατο </w:t>
      </w:r>
      <w:r w:rsidR="0032669B">
        <w:rPr>
          <w:rFonts w:ascii="Arial" w:hAnsi="Arial" w:cs="Arial"/>
          <w:sz w:val="24"/>
          <w:szCs w:val="24"/>
        </w:rPr>
        <w:t>όριο</w:t>
      </w:r>
      <w:r w:rsidR="0032669B" w:rsidRPr="00902A87">
        <w:rPr>
          <w:rFonts w:ascii="Arial" w:hAnsi="Arial" w:cs="Arial"/>
          <w:sz w:val="24"/>
          <w:szCs w:val="24"/>
        </w:rPr>
        <w:t xml:space="preserve"> τις εκατό (100) </w:t>
      </w:r>
      <w:r w:rsidR="0032669B">
        <w:rPr>
          <w:rFonts w:ascii="Arial" w:hAnsi="Arial" w:cs="Arial"/>
          <w:sz w:val="24"/>
          <w:szCs w:val="24"/>
        </w:rPr>
        <w:t xml:space="preserve">δόσεις </w:t>
      </w:r>
      <w:r w:rsidR="0032669B" w:rsidRPr="00902A87">
        <w:rPr>
          <w:rFonts w:ascii="Arial" w:hAnsi="Arial" w:cs="Arial"/>
          <w:sz w:val="24"/>
          <w:szCs w:val="24"/>
        </w:rPr>
        <w:t xml:space="preserve">και με καταληκτική ημερομηνία υπαγωγής την 31.12.2013. </w:t>
      </w:r>
    </w:p>
    <w:p w14:paraId="7AD164CD" w14:textId="77777777" w:rsidR="00D827AC" w:rsidRDefault="00003922" w:rsidP="00902A87">
      <w:pPr>
        <w:spacing w:line="360" w:lineRule="auto"/>
        <w:ind w:firstLine="567"/>
        <w:jc w:val="both"/>
        <w:rPr>
          <w:rFonts w:ascii="Arial" w:hAnsi="Arial" w:cs="Arial"/>
          <w:sz w:val="24"/>
          <w:szCs w:val="24"/>
        </w:rPr>
      </w:pPr>
      <w:r w:rsidRPr="00902A87">
        <w:rPr>
          <w:rFonts w:ascii="Arial" w:hAnsi="Arial" w:cs="Arial"/>
          <w:sz w:val="24"/>
          <w:szCs w:val="24"/>
        </w:rPr>
        <w:t xml:space="preserve">Αναλυτικότερα </w:t>
      </w:r>
      <w:r w:rsidRPr="0032669B">
        <w:rPr>
          <w:rFonts w:ascii="Arial" w:hAnsi="Arial" w:cs="Arial"/>
          <w:sz w:val="24"/>
          <w:szCs w:val="24"/>
        </w:rPr>
        <w:t>:</w:t>
      </w:r>
    </w:p>
    <w:p w14:paraId="4E1502EF" w14:textId="77777777" w:rsidR="0009077D" w:rsidRDefault="0009077D" w:rsidP="005D2051">
      <w:pPr>
        <w:spacing w:line="360" w:lineRule="auto"/>
        <w:ind w:firstLine="567"/>
        <w:jc w:val="center"/>
        <w:rPr>
          <w:rFonts w:ascii="Arial" w:hAnsi="Arial" w:cs="Arial"/>
          <w:b/>
          <w:sz w:val="24"/>
          <w:szCs w:val="24"/>
          <w:u w:val="single"/>
        </w:rPr>
      </w:pPr>
    </w:p>
    <w:p w14:paraId="171E6B69" w14:textId="77777777" w:rsidR="0032669B" w:rsidRPr="009C62D0" w:rsidRDefault="0032669B" w:rsidP="005D2051">
      <w:pPr>
        <w:spacing w:line="360" w:lineRule="auto"/>
        <w:ind w:firstLine="567"/>
        <w:jc w:val="center"/>
        <w:rPr>
          <w:rFonts w:ascii="Arial" w:hAnsi="Arial" w:cs="Arial"/>
          <w:b/>
          <w:sz w:val="24"/>
          <w:szCs w:val="24"/>
          <w:u w:val="single"/>
        </w:rPr>
      </w:pPr>
      <w:r w:rsidRPr="009C62D0">
        <w:rPr>
          <w:rFonts w:ascii="Arial" w:hAnsi="Arial" w:cs="Arial"/>
          <w:b/>
          <w:sz w:val="24"/>
          <w:szCs w:val="24"/>
          <w:u w:val="single"/>
        </w:rPr>
        <w:t xml:space="preserve">ΕΝΟΤΗΤΑ </w:t>
      </w:r>
      <w:r w:rsidR="0009077D">
        <w:rPr>
          <w:rFonts w:ascii="Arial" w:hAnsi="Arial" w:cs="Arial"/>
          <w:b/>
          <w:sz w:val="24"/>
          <w:szCs w:val="24"/>
          <w:u w:val="single"/>
        </w:rPr>
        <w:t xml:space="preserve"> </w:t>
      </w:r>
      <w:r w:rsidRPr="009C62D0">
        <w:rPr>
          <w:rFonts w:ascii="Arial" w:hAnsi="Arial" w:cs="Arial"/>
          <w:b/>
          <w:sz w:val="24"/>
          <w:szCs w:val="24"/>
          <w:u w:val="single"/>
        </w:rPr>
        <w:t>Α</w:t>
      </w:r>
    </w:p>
    <w:p w14:paraId="050B53CB" w14:textId="77777777" w:rsidR="0032669B" w:rsidRPr="0009077D" w:rsidRDefault="0009077D" w:rsidP="005D2051">
      <w:pPr>
        <w:spacing w:line="360" w:lineRule="auto"/>
        <w:ind w:firstLine="567"/>
        <w:jc w:val="center"/>
        <w:rPr>
          <w:rFonts w:ascii="Arial" w:hAnsi="Arial" w:cs="Arial"/>
          <w:sz w:val="24"/>
          <w:szCs w:val="24"/>
          <w:u w:val="single"/>
        </w:rPr>
      </w:pPr>
      <w:r w:rsidRPr="0009077D">
        <w:rPr>
          <w:rFonts w:ascii="Arial" w:hAnsi="Arial" w:cs="Arial"/>
          <w:b/>
          <w:sz w:val="24"/>
          <w:szCs w:val="24"/>
          <w:u w:val="single"/>
        </w:rPr>
        <w:t>ΠΕΔΙΟ ΕΦΑΡΜΟΓΗΣ ΤΗΣ ΡΥΘΜΙΣΗΣ</w:t>
      </w:r>
    </w:p>
    <w:p w14:paraId="1E9A5283" w14:textId="77777777" w:rsidR="0032669B" w:rsidRPr="0032669B" w:rsidRDefault="0032669B" w:rsidP="0032669B">
      <w:pPr>
        <w:spacing w:line="360" w:lineRule="auto"/>
        <w:ind w:firstLine="567"/>
        <w:jc w:val="both"/>
        <w:rPr>
          <w:rFonts w:ascii="Arial" w:hAnsi="Arial" w:cs="Arial"/>
          <w:sz w:val="24"/>
          <w:szCs w:val="24"/>
        </w:rPr>
      </w:pPr>
    </w:p>
    <w:p w14:paraId="215C352C" w14:textId="77777777" w:rsidR="00C24F08" w:rsidRPr="00902A87" w:rsidRDefault="0032669B" w:rsidP="0032669B">
      <w:pPr>
        <w:pStyle w:val="ListParagraph"/>
        <w:spacing w:line="360" w:lineRule="auto"/>
        <w:ind w:left="567"/>
        <w:jc w:val="both"/>
        <w:rPr>
          <w:rFonts w:ascii="Arial" w:hAnsi="Arial" w:cs="Arial"/>
          <w:b/>
          <w:sz w:val="24"/>
          <w:szCs w:val="24"/>
          <w:u w:val="single"/>
        </w:rPr>
      </w:pPr>
      <w:r>
        <w:rPr>
          <w:rFonts w:ascii="Arial" w:hAnsi="Arial" w:cs="Arial"/>
          <w:b/>
          <w:sz w:val="24"/>
          <w:szCs w:val="24"/>
          <w:u w:val="single"/>
        </w:rPr>
        <w:t xml:space="preserve">Ι. </w:t>
      </w:r>
      <w:r w:rsidR="00C24F08" w:rsidRPr="00902A87">
        <w:rPr>
          <w:rFonts w:ascii="Arial" w:hAnsi="Arial" w:cs="Arial"/>
          <w:b/>
          <w:sz w:val="24"/>
          <w:szCs w:val="24"/>
          <w:u w:val="single"/>
        </w:rPr>
        <w:t>Ο</w:t>
      </w:r>
      <w:r w:rsidR="00C74BA0" w:rsidRPr="00902A87">
        <w:rPr>
          <w:rFonts w:ascii="Arial" w:hAnsi="Arial" w:cs="Arial"/>
          <w:b/>
          <w:sz w:val="24"/>
          <w:szCs w:val="24"/>
          <w:u w:val="single"/>
        </w:rPr>
        <w:t>φειλές που υπάγονται στη ρύθμιση</w:t>
      </w:r>
      <w:r w:rsidR="002C3696" w:rsidRPr="00902A87">
        <w:rPr>
          <w:rFonts w:ascii="Arial" w:hAnsi="Arial" w:cs="Arial"/>
          <w:b/>
          <w:sz w:val="24"/>
          <w:szCs w:val="24"/>
          <w:u w:val="single"/>
        </w:rPr>
        <w:t xml:space="preserve"> </w:t>
      </w:r>
    </w:p>
    <w:p w14:paraId="69709AB2" w14:textId="77777777" w:rsidR="00E251ED" w:rsidRPr="00902A87" w:rsidRDefault="0032669B" w:rsidP="00902A87">
      <w:pPr>
        <w:pStyle w:val="ListParagraph"/>
        <w:spacing w:before="120" w:after="120" w:line="360" w:lineRule="auto"/>
        <w:ind w:left="0" w:firstLine="567"/>
        <w:jc w:val="both"/>
        <w:rPr>
          <w:rFonts w:ascii="Arial" w:hAnsi="Arial" w:cs="Arial"/>
          <w:sz w:val="24"/>
          <w:szCs w:val="24"/>
        </w:rPr>
      </w:pPr>
      <w:r>
        <w:rPr>
          <w:rFonts w:ascii="Arial" w:hAnsi="Arial" w:cs="Arial"/>
          <w:sz w:val="24"/>
          <w:szCs w:val="24"/>
        </w:rPr>
        <w:t>1</w:t>
      </w:r>
      <w:r w:rsidR="0009077D">
        <w:rPr>
          <w:rFonts w:ascii="Arial" w:hAnsi="Arial" w:cs="Arial"/>
          <w:sz w:val="24"/>
          <w:szCs w:val="24"/>
        </w:rPr>
        <w:t>.</w:t>
      </w:r>
      <w:r w:rsidR="00102701" w:rsidRPr="00902A87">
        <w:rPr>
          <w:rFonts w:ascii="Arial" w:hAnsi="Arial" w:cs="Arial"/>
          <w:sz w:val="24"/>
          <w:szCs w:val="24"/>
        </w:rPr>
        <w:t xml:space="preserve"> </w:t>
      </w:r>
      <w:r w:rsidR="00464FAB" w:rsidRPr="00902A87">
        <w:rPr>
          <w:rFonts w:ascii="Arial" w:hAnsi="Arial" w:cs="Arial"/>
          <w:sz w:val="24"/>
          <w:szCs w:val="24"/>
        </w:rPr>
        <w:t xml:space="preserve">Στη ρύθμιση, </w:t>
      </w:r>
      <w:r w:rsidR="00464FAB" w:rsidRPr="0032669B">
        <w:rPr>
          <w:rFonts w:ascii="Arial" w:hAnsi="Arial" w:cs="Arial"/>
          <w:b/>
          <w:sz w:val="24"/>
          <w:szCs w:val="24"/>
        </w:rPr>
        <w:t>υπάγε</w:t>
      </w:r>
      <w:r w:rsidR="00170A91" w:rsidRPr="0032669B">
        <w:rPr>
          <w:rFonts w:ascii="Arial" w:hAnsi="Arial" w:cs="Arial"/>
          <w:b/>
          <w:sz w:val="24"/>
          <w:szCs w:val="24"/>
        </w:rPr>
        <w:t xml:space="preserve">ται </w:t>
      </w:r>
      <w:r w:rsidR="000F7316" w:rsidRPr="0032669B">
        <w:rPr>
          <w:rFonts w:ascii="Arial" w:hAnsi="Arial" w:cs="Arial"/>
          <w:b/>
          <w:sz w:val="24"/>
          <w:szCs w:val="24"/>
        </w:rPr>
        <w:t>υ</w:t>
      </w:r>
      <w:r w:rsidR="0022317D" w:rsidRPr="0032669B">
        <w:rPr>
          <w:rFonts w:ascii="Arial" w:hAnsi="Arial" w:cs="Arial"/>
          <w:b/>
          <w:sz w:val="24"/>
          <w:szCs w:val="24"/>
        </w:rPr>
        <w:t>ποχρεωτικά</w:t>
      </w:r>
      <w:r w:rsidR="0022317D" w:rsidRPr="00902A87">
        <w:rPr>
          <w:rFonts w:ascii="Arial" w:hAnsi="Arial" w:cs="Arial"/>
          <w:sz w:val="24"/>
          <w:szCs w:val="24"/>
        </w:rPr>
        <w:t xml:space="preserve"> </w:t>
      </w:r>
      <w:r w:rsidR="00E251ED" w:rsidRPr="00902A87">
        <w:rPr>
          <w:rFonts w:ascii="Arial" w:hAnsi="Arial" w:cs="Arial"/>
          <w:sz w:val="24"/>
          <w:szCs w:val="24"/>
        </w:rPr>
        <w:t xml:space="preserve">το σύνολο των βεβαιωμένων και ληξιπρόθεσμων έως </w:t>
      </w:r>
      <w:r w:rsidR="00E251ED" w:rsidRPr="00902A87">
        <w:rPr>
          <w:rFonts w:ascii="Arial" w:hAnsi="Arial" w:cs="Arial"/>
          <w:sz w:val="24"/>
          <w:szCs w:val="24"/>
          <w:u w:val="single"/>
        </w:rPr>
        <w:t>και</w:t>
      </w:r>
      <w:r w:rsidR="00E251ED" w:rsidRPr="00902A87">
        <w:rPr>
          <w:rFonts w:ascii="Arial" w:hAnsi="Arial" w:cs="Arial"/>
          <w:sz w:val="24"/>
          <w:szCs w:val="24"/>
        </w:rPr>
        <w:t xml:space="preserve"> την 31.12.2012 οφειλών που δεν έχουν τακτοποιηθεί κατά νόμιμο τρόπο </w:t>
      </w:r>
      <w:r w:rsidR="00016786">
        <w:rPr>
          <w:rFonts w:ascii="Arial" w:hAnsi="Arial" w:cs="Arial"/>
          <w:sz w:val="24"/>
          <w:szCs w:val="24"/>
        </w:rPr>
        <w:t>(</w:t>
      </w:r>
      <w:r w:rsidR="00E251ED" w:rsidRPr="00902A87">
        <w:rPr>
          <w:rFonts w:ascii="Arial" w:hAnsi="Arial" w:cs="Arial"/>
          <w:sz w:val="24"/>
          <w:szCs w:val="24"/>
        </w:rPr>
        <w:t>αναστολή πληρωμής ή διευκόλυνση ή άλλη νομοθετική ρύθμ</w:t>
      </w:r>
      <w:r w:rsidR="002A2394">
        <w:rPr>
          <w:rFonts w:ascii="Arial" w:hAnsi="Arial" w:cs="Arial"/>
          <w:sz w:val="24"/>
          <w:szCs w:val="24"/>
        </w:rPr>
        <w:t>ιση τμηματικής καταβολής ληξιπρόθε</w:t>
      </w:r>
      <w:r w:rsidR="00E251ED" w:rsidRPr="00902A87">
        <w:rPr>
          <w:rFonts w:ascii="Arial" w:hAnsi="Arial" w:cs="Arial"/>
          <w:sz w:val="24"/>
          <w:szCs w:val="24"/>
        </w:rPr>
        <w:t>σμων οφειλών</w:t>
      </w:r>
      <w:r w:rsidR="00016786">
        <w:rPr>
          <w:rFonts w:ascii="Arial" w:hAnsi="Arial" w:cs="Arial"/>
          <w:sz w:val="24"/>
          <w:szCs w:val="24"/>
        </w:rPr>
        <w:t>)</w:t>
      </w:r>
      <w:r w:rsidR="00E251ED" w:rsidRPr="00902A87">
        <w:rPr>
          <w:rFonts w:ascii="Arial" w:hAnsi="Arial" w:cs="Arial"/>
          <w:sz w:val="24"/>
          <w:szCs w:val="24"/>
        </w:rPr>
        <w:t xml:space="preserve">. </w:t>
      </w:r>
    </w:p>
    <w:p w14:paraId="1FEB83F8" w14:textId="77777777" w:rsidR="00102701" w:rsidRPr="00902A87" w:rsidRDefault="0032669B" w:rsidP="00902A87">
      <w:pPr>
        <w:spacing w:before="240" w:line="360" w:lineRule="auto"/>
        <w:ind w:firstLine="567"/>
        <w:jc w:val="both"/>
        <w:rPr>
          <w:rFonts w:ascii="Arial" w:hAnsi="Arial" w:cs="Arial"/>
          <w:sz w:val="24"/>
          <w:szCs w:val="24"/>
        </w:rPr>
      </w:pPr>
      <w:r>
        <w:rPr>
          <w:rFonts w:ascii="Arial" w:hAnsi="Arial" w:cs="Arial"/>
          <w:sz w:val="24"/>
          <w:szCs w:val="24"/>
        </w:rPr>
        <w:t>2</w:t>
      </w:r>
      <w:r w:rsidR="0009077D">
        <w:rPr>
          <w:rFonts w:ascii="Arial" w:hAnsi="Arial" w:cs="Arial"/>
          <w:sz w:val="24"/>
          <w:szCs w:val="24"/>
        </w:rPr>
        <w:t>.</w:t>
      </w:r>
      <w:r w:rsidR="00102701" w:rsidRPr="00902A87">
        <w:rPr>
          <w:rFonts w:ascii="Arial" w:hAnsi="Arial" w:cs="Arial"/>
          <w:sz w:val="24"/>
          <w:szCs w:val="24"/>
        </w:rPr>
        <w:t xml:space="preserve"> Στη ρύθμιση, με τους ίδιους όρους </w:t>
      </w:r>
      <w:r w:rsidR="00102701" w:rsidRPr="0032669B">
        <w:rPr>
          <w:rFonts w:ascii="Arial" w:hAnsi="Arial" w:cs="Arial"/>
          <w:b/>
          <w:sz w:val="24"/>
          <w:szCs w:val="24"/>
        </w:rPr>
        <w:t>δύνα</w:t>
      </w:r>
      <w:r w:rsidR="002A2394" w:rsidRPr="0032669B">
        <w:rPr>
          <w:rFonts w:ascii="Arial" w:hAnsi="Arial" w:cs="Arial"/>
          <w:b/>
          <w:sz w:val="24"/>
          <w:szCs w:val="24"/>
        </w:rPr>
        <w:t>ν</w:t>
      </w:r>
      <w:r w:rsidR="00102701" w:rsidRPr="0032669B">
        <w:rPr>
          <w:rFonts w:ascii="Arial" w:hAnsi="Arial" w:cs="Arial"/>
          <w:b/>
          <w:sz w:val="24"/>
          <w:szCs w:val="24"/>
        </w:rPr>
        <w:t>ται να υπαχθούν</w:t>
      </w:r>
      <w:r w:rsidR="00102701" w:rsidRPr="00902A87">
        <w:rPr>
          <w:rFonts w:ascii="Arial" w:hAnsi="Arial" w:cs="Arial"/>
          <w:sz w:val="24"/>
          <w:szCs w:val="24"/>
        </w:rPr>
        <w:t xml:space="preserve">, εφόσον </w:t>
      </w:r>
      <w:r w:rsidR="00464FAB" w:rsidRPr="00902A87">
        <w:rPr>
          <w:rFonts w:ascii="Arial" w:hAnsi="Arial" w:cs="Arial"/>
          <w:sz w:val="24"/>
          <w:szCs w:val="24"/>
        </w:rPr>
        <w:t>αιτηθεί</w:t>
      </w:r>
      <w:r w:rsidR="00102701" w:rsidRPr="00902A87">
        <w:rPr>
          <w:rFonts w:ascii="Arial" w:hAnsi="Arial" w:cs="Arial"/>
          <w:sz w:val="24"/>
          <w:szCs w:val="24"/>
        </w:rPr>
        <w:t xml:space="preserve"> ο οφειλέτης και :</w:t>
      </w:r>
    </w:p>
    <w:p w14:paraId="29328AC0" w14:textId="77777777" w:rsidR="00E251ED" w:rsidRPr="00902A87" w:rsidRDefault="00E251ED" w:rsidP="00902A87">
      <w:pPr>
        <w:pStyle w:val="ListParagraph"/>
        <w:spacing w:before="120" w:after="120" w:line="360" w:lineRule="auto"/>
        <w:ind w:left="0" w:firstLine="567"/>
        <w:jc w:val="both"/>
        <w:rPr>
          <w:rFonts w:ascii="Arial" w:hAnsi="Arial" w:cs="Arial"/>
          <w:sz w:val="24"/>
          <w:szCs w:val="24"/>
        </w:rPr>
      </w:pPr>
      <w:r w:rsidRPr="00902A87">
        <w:rPr>
          <w:rFonts w:ascii="Arial" w:hAnsi="Arial" w:cs="Arial"/>
          <w:sz w:val="24"/>
          <w:szCs w:val="24"/>
        </w:rPr>
        <w:t>α) βεβαιωμένες και ληξιπρόθεσμες έως και την 31.12.2012 οφειλές  που  τελούν σε διοικητική ή δικαστική αναστολή,</w:t>
      </w:r>
    </w:p>
    <w:p w14:paraId="1301B06F" w14:textId="77777777" w:rsidR="00E251ED" w:rsidRPr="00902A87" w:rsidRDefault="00E251ED" w:rsidP="00902A87">
      <w:pPr>
        <w:pStyle w:val="ListParagraph"/>
        <w:spacing w:before="120" w:after="120" w:line="360" w:lineRule="auto"/>
        <w:ind w:left="0" w:firstLine="567"/>
        <w:jc w:val="both"/>
        <w:rPr>
          <w:rFonts w:ascii="Arial" w:hAnsi="Arial" w:cs="Arial"/>
          <w:sz w:val="24"/>
          <w:szCs w:val="24"/>
        </w:rPr>
      </w:pPr>
      <w:r w:rsidRPr="00902A87">
        <w:rPr>
          <w:rFonts w:ascii="Arial" w:hAnsi="Arial" w:cs="Arial"/>
          <w:sz w:val="24"/>
          <w:szCs w:val="24"/>
        </w:rPr>
        <w:t>β) βεβαιωμένες έως και την 31.12.2012 οφειλές με ημερομηνία καταβολής από 01.01.2013,</w:t>
      </w:r>
    </w:p>
    <w:p w14:paraId="42DA4D25" w14:textId="77777777" w:rsidR="00E251ED" w:rsidRPr="00902A87" w:rsidRDefault="00E251ED" w:rsidP="00902A87">
      <w:pPr>
        <w:pStyle w:val="ListParagraph"/>
        <w:spacing w:before="120" w:after="120" w:line="360" w:lineRule="auto"/>
        <w:ind w:left="0" w:firstLine="567"/>
        <w:jc w:val="both"/>
        <w:rPr>
          <w:rFonts w:ascii="Arial" w:hAnsi="Arial" w:cs="Arial"/>
          <w:sz w:val="24"/>
          <w:szCs w:val="24"/>
        </w:rPr>
      </w:pPr>
      <w:r w:rsidRPr="00902A87">
        <w:rPr>
          <w:rFonts w:ascii="Arial" w:hAnsi="Arial" w:cs="Arial"/>
          <w:sz w:val="24"/>
          <w:szCs w:val="24"/>
        </w:rPr>
        <w:t xml:space="preserve">γ) βεβαιωμένες και ληξιπρόθεσμες έως και την 31.12.2012 οφειλές που έχουν υπαχθεί σε ρύθμιση ή διευκόλυνση τμηματικής καταβολής ληξιπροθέσμων οφειλών, των οποίων οι όροι τηρούνται, </w:t>
      </w:r>
      <w:r w:rsidRPr="00902A87">
        <w:rPr>
          <w:rFonts w:ascii="Arial" w:hAnsi="Arial" w:cs="Arial"/>
          <w:sz w:val="24"/>
          <w:szCs w:val="24"/>
          <w:u w:val="single"/>
        </w:rPr>
        <w:t>εφόσον υφίστανται και άλλες</w:t>
      </w:r>
      <w:r w:rsidRPr="00902A87">
        <w:rPr>
          <w:rFonts w:ascii="Arial" w:hAnsi="Arial" w:cs="Arial"/>
          <w:sz w:val="24"/>
          <w:szCs w:val="24"/>
        </w:rPr>
        <w:t xml:space="preserve"> ληξιπρόθεσμες έως και την ανωτέρω ημερομηνία μη ρυθμισμένες οφειλές οι οποίες υπάγονται υποχρεωτικά. Στην περίπτωση υπαγωγής στην νέα ρύθμιση επέρχεται απώλεια των ανωτέρω διευκολύνσεων ή ρυθμίσ</w:t>
      </w:r>
      <w:r w:rsidR="002A2394">
        <w:rPr>
          <w:rFonts w:ascii="Arial" w:hAnsi="Arial" w:cs="Arial"/>
          <w:sz w:val="24"/>
          <w:szCs w:val="24"/>
        </w:rPr>
        <w:t>εων τμηματικής καταβολής ληξιπρό</w:t>
      </w:r>
      <w:r w:rsidRPr="00902A87">
        <w:rPr>
          <w:rFonts w:ascii="Arial" w:hAnsi="Arial" w:cs="Arial"/>
          <w:sz w:val="24"/>
          <w:szCs w:val="24"/>
        </w:rPr>
        <w:t>θ</w:t>
      </w:r>
      <w:r w:rsidR="002A2394">
        <w:rPr>
          <w:rFonts w:ascii="Arial" w:hAnsi="Arial" w:cs="Arial"/>
          <w:sz w:val="24"/>
          <w:szCs w:val="24"/>
        </w:rPr>
        <w:t>ε</w:t>
      </w:r>
      <w:r w:rsidRPr="00902A87">
        <w:rPr>
          <w:rFonts w:ascii="Arial" w:hAnsi="Arial" w:cs="Arial"/>
          <w:sz w:val="24"/>
          <w:szCs w:val="24"/>
        </w:rPr>
        <w:t>σμων χρεών,</w:t>
      </w:r>
    </w:p>
    <w:p w14:paraId="4BCE4E78" w14:textId="77777777" w:rsidR="002A2394" w:rsidRDefault="00E251ED" w:rsidP="00902A87">
      <w:pPr>
        <w:pStyle w:val="ListParagraph"/>
        <w:spacing w:before="120" w:after="120" w:line="360" w:lineRule="auto"/>
        <w:ind w:left="0" w:firstLine="567"/>
        <w:jc w:val="both"/>
        <w:rPr>
          <w:rFonts w:ascii="Arial" w:hAnsi="Arial" w:cs="Arial"/>
          <w:sz w:val="24"/>
          <w:szCs w:val="24"/>
        </w:rPr>
      </w:pPr>
      <w:r w:rsidRPr="00902A87">
        <w:rPr>
          <w:rFonts w:ascii="Arial" w:hAnsi="Arial" w:cs="Arial"/>
          <w:sz w:val="24"/>
          <w:szCs w:val="24"/>
        </w:rPr>
        <w:t xml:space="preserve">δ) βεβαιωμένες και ληξιπρόθεσμες έως και την 31.12.2012 οφειλές που έχουν υπαχθεί σε ρύθμιση ή διευκόλυνση τμηματικής καταβολής ληξιπροθέσμων οφειλών, των οποίων οι όροι τηρούνται, εφόσον επιλεγεί πρόγραμμα ρύθμισης με αριθμό δόσεων </w:t>
      </w:r>
      <w:r w:rsidR="00FF55C4" w:rsidRPr="00902A87">
        <w:rPr>
          <w:rFonts w:ascii="Arial" w:hAnsi="Arial" w:cs="Arial"/>
          <w:sz w:val="24"/>
          <w:szCs w:val="24"/>
        </w:rPr>
        <w:t xml:space="preserve">μικρότερο ή ίσο </w:t>
      </w:r>
      <w:r w:rsidRPr="00902A87">
        <w:rPr>
          <w:rFonts w:ascii="Arial" w:hAnsi="Arial" w:cs="Arial"/>
          <w:sz w:val="24"/>
          <w:szCs w:val="24"/>
        </w:rPr>
        <w:t xml:space="preserve">με το μεγαλύτερο αριθμό των </w:t>
      </w:r>
      <w:r w:rsidRPr="00902A87">
        <w:rPr>
          <w:rFonts w:ascii="Arial" w:hAnsi="Arial" w:cs="Arial"/>
          <w:sz w:val="24"/>
          <w:szCs w:val="24"/>
          <w:u w:val="single"/>
        </w:rPr>
        <w:t>εναπομενουσών</w:t>
      </w:r>
      <w:r w:rsidRPr="00902A87">
        <w:rPr>
          <w:rFonts w:ascii="Arial" w:hAnsi="Arial" w:cs="Arial"/>
          <w:sz w:val="24"/>
          <w:szCs w:val="24"/>
        </w:rPr>
        <w:t xml:space="preserve"> δόσεων των υπαγόμενων  ρυθμίσεων </w:t>
      </w:r>
      <w:r w:rsidR="0045504C">
        <w:rPr>
          <w:rFonts w:ascii="Arial" w:hAnsi="Arial" w:cs="Arial"/>
          <w:sz w:val="24"/>
          <w:szCs w:val="24"/>
        </w:rPr>
        <w:t>(</w:t>
      </w:r>
      <w:r w:rsidR="003C6137">
        <w:rPr>
          <w:rFonts w:ascii="Arial" w:hAnsi="Arial" w:cs="Arial"/>
          <w:sz w:val="24"/>
          <w:szCs w:val="24"/>
        </w:rPr>
        <w:t xml:space="preserve">π.χ. εάν </w:t>
      </w:r>
      <w:r w:rsidR="00FF55C4">
        <w:rPr>
          <w:rFonts w:ascii="Arial" w:hAnsi="Arial" w:cs="Arial"/>
          <w:sz w:val="24"/>
          <w:szCs w:val="24"/>
        </w:rPr>
        <w:t>τηρούνται</w:t>
      </w:r>
      <w:r w:rsidR="003C6137">
        <w:rPr>
          <w:rFonts w:ascii="Arial" w:hAnsi="Arial" w:cs="Arial"/>
          <w:sz w:val="24"/>
          <w:szCs w:val="24"/>
        </w:rPr>
        <w:t xml:space="preserve"> δύο ρυθμίσεις και στην πρώτη υπολείπονται 10 δόσεις και στην δεύτερη 15 δόσεις η υπαγωγή </w:t>
      </w:r>
      <w:r w:rsidR="00FF55C4">
        <w:rPr>
          <w:rFonts w:ascii="Arial" w:hAnsi="Arial" w:cs="Arial"/>
          <w:sz w:val="24"/>
          <w:szCs w:val="24"/>
        </w:rPr>
        <w:t xml:space="preserve">τους </w:t>
      </w:r>
      <w:r w:rsidR="003C6137">
        <w:rPr>
          <w:rFonts w:ascii="Arial" w:hAnsi="Arial" w:cs="Arial"/>
          <w:sz w:val="24"/>
          <w:szCs w:val="24"/>
        </w:rPr>
        <w:t xml:space="preserve">στη νέα ρύθμιση θα γίνει για 15 δόσεις ή </w:t>
      </w:r>
      <w:r w:rsidR="003C6137">
        <w:rPr>
          <w:rFonts w:ascii="Arial" w:hAnsi="Arial" w:cs="Arial"/>
          <w:sz w:val="24"/>
          <w:szCs w:val="24"/>
        </w:rPr>
        <w:lastRenderedPageBreak/>
        <w:t xml:space="preserve">λιγότερες </w:t>
      </w:r>
      <w:proofErr w:type="spellStart"/>
      <w:r w:rsidR="003C6137">
        <w:rPr>
          <w:rFonts w:ascii="Arial" w:hAnsi="Arial" w:cs="Arial"/>
          <w:sz w:val="24"/>
          <w:szCs w:val="24"/>
        </w:rPr>
        <w:t>κατ΄επιλογή</w:t>
      </w:r>
      <w:proofErr w:type="spellEnd"/>
      <w:r w:rsidR="003C6137">
        <w:rPr>
          <w:rFonts w:ascii="Arial" w:hAnsi="Arial" w:cs="Arial"/>
          <w:sz w:val="24"/>
          <w:szCs w:val="24"/>
        </w:rPr>
        <w:t xml:space="preserve"> του οφειλέτη</w:t>
      </w:r>
      <w:r w:rsidR="0045504C">
        <w:rPr>
          <w:rFonts w:ascii="Arial" w:hAnsi="Arial" w:cs="Arial"/>
          <w:sz w:val="24"/>
          <w:szCs w:val="24"/>
        </w:rPr>
        <w:t>)</w:t>
      </w:r>
      <w:r w:rsidR="00B1412D">
        <w:rPr>
          <w:rFonts w:ascii="Arial" w:hAnsi="Arial" w:cs="Arial"/>
          <w:sz w:val="24"/>
          <w:szCs w:val="24"/>
        </w:rPr>
        <w:t>,</w:t>
      </w:r>
      <w:r w:rsidRPr="00902A87">
        <w:rPr>
          <w:rFonts w:ascii="Arial" w:hAnsi="Arial" w:cs="Arial"/>
          <w:sz w:val="24"/>
          <w:szCs w:val="24"/>
        </w:rPr>
        <w:t xml:space="preserve"> με την προϋπόθεση ότι ο ανώτατος αριθμός δόσεων </w:t>
      </w:r>
      <w:r w:rsidRPr="00902A87">
        <w:rPr>
          <w:rFonts w:ascii="Arial" w:hAnsi="Arial" w:cs="Arial"/>
          <w:sz w:val="24"/>
          <w:szCs w:val="24"/>
          <w:u w:val="single"/>
        </w:rPr>
        <w:t>δεν υπερβαίνει τις σαράντα οκτώ (48)</w:t>
      </w:r>
      <w:r w:rsidRPr="00902A87">
        <w:rPr>
          <w:rFonts w:ascii="Arial" w:hAnsi="Arial" w:cs="Arial"/>
          <w:sz w:val="24"/>
          <w:szCs w:val="24"/>
        </w:rPr>
        <w:t xml:space="preserve"> και </w:t>
      </w:r>
      <w:r w:rsidR="0032669B">
        <w:rPr>
          <w:rFonts w:ascii="Arial" w:hAnsi="Arial" w:cs="Arial"/>
          <w:sz w:val="24"/>
          <w:szCs w:val="24"/>
        </w:rPr>
        <w:t xml:space="preserve">η αποπληρωμή </w:t>
      </w:r>
      <w:r w:rsidRPr="00902A87">
        <w:rPr>
          <w:rFonts w:ascii="Arial" w:hAnsi="Arial" w:cs="Arial"/>
          <w:sz w:val="24"/>
          <w:szCs w:val="24"/>
        </w:rPr>
        <w:t>δεν εκτείνεται πέραν της 30</w:t>
      </w:r>
      <w:r w:rsidRPr="00902A87">
        <w:rPr>
          <w:rFonts w:ascii="Arial" w:hAnsi="Arial" w:cs="Arial"/>
          <w:sz w:val="24"/>
          <w:szCs w:val="24"/>
          <w:vertAlign w:val="superscript"/>
        </w:rPr>
        <w:t>ης</w:t>
      </w:r>
      <w:r w:rsidRPr="00902A87">
        <w:rPr>
          <w:rFonts w:ascii="Arial" w:hAnsi="Arial" w:cs="Arial"/>
          <w:sz w:val="24"/>
          <w:szCs w:val="24"/>
        </w:rPr>
        <w:t xml:space="preserve"> Ιουνίου 2017. Στην περίπτωση  υπαγωγής στη νέα ρύθμιση επέρχεται</w:t>
      </w:r>
      <w:r w:rsidR="004F4A1C" w:rsidRPr="00902A87">
        <w:rPr>
          <w:rFonts w:ascii="Arial" w:hAnsi="Arial" w:cs="Arial"/>
          <w:sz w:val="24"/>
          <w:szCs w:val="24"/>
        </w:rPr>
        <w:t>, με την καταβολή της πρώτης δόσης,</w:t>
      </w:r>
      <w:r w:rsidRPr="00902A87">
        <w:rPr>
          <w:rFonts w:ascii="Arial" w:hAnsi="Arial" w:cs="Arial"/>
          <w:sz w:val="24"/>
          <w:szCs w:val="24"/>
        </w:rPr>
        <w:t xml:space="preserve"> απώλεια των ανωτέρω διευκολύνσεων ή ρυθμίσεων τμηματικής καταβολής ληξιπροθέσμων χρεών</w:t>
      </w:r>
      <w:r w:rsidR="00071617">
        <w:rPr>
          <w:rFonts w:ascii="Arial" w:hAnsi="Arial" w:cs="Arial"/>
          <w:sz w:val="24"/>
          <w:szCs w:val="24"/>
        </w:rPr>
        <w:t>.</w:t>
      </w:r>
    </w:p>
    <w:p w14:paraId="44A53D1E" w14:textId="77777777" w:rsidR="00FF55C4" w:rsidRDefault="002A2394" w:rsidP="00902A87">
      <w:pPr>
        <w:pStyle w:val="ListParagraph"/>
        <w:spacing w:before="120" w:after="120" w:line="360" w:lineRule="auto"/>
        <w:ind w:left="0" w:firstLine="567"/>
        <w:jc w:val="both"/>
        <w:rPr>
          <w:rFonts w:ascii="Arial" w:hAnsi="Arial" w:cs="Arial"/>
          <w:sz w:val="24"/>
          <w:szCs w:val="24"/>
        </w:rPr>
      </w:pPr>
      <w:r>
        <w:rPr>
          <w:rFonts w:ascii="Arial" w:hAnsi="Arial" w:cs="Arial"/>
          <w:sz w:val="24"/>
          <w:szCs w:val="24"/>
        </w:rPr>
        <w:t>ε) βεβαιωμένες και ληξιπρόθεσμες έως και την 31.12.2012 οφειλές πτωχών οφειλετών</w:t>
      </w:r>
      <w:r w:rsidR="00071617">
        <w:rPr>
          <w:rFonts w:ascii="Arial" w:hAnsi="Arial" w:cs="Arial"/>
          <w:sz w:val="24"/>
          <w:szCs w:val="24"/>
        </w:rPr>
        <w:t>.</w:t>
      </w:r>
    </w:p>
    <w:p w14:paraId="1226747A" w14:textId="77777777" w:rsidR="0009077D" w:rsidRDefault="0009077D" w:rsidP="00902A87">
      <w:pPr>
        <w:pStyle w:val="ListParagraph"/>
        <w:spacing w:before="120" w:after="120" w:line="360" w:lineRule="auto"/>
        <w:ind w:left="0" w:firstLine="567"/>
        <w:jc w:val="both"/>
        <w:rPr>
          <w:rFonts w:ascii="Arial" w:hAnsi="Arial" w:cs="Arial"/>
          <w:b/>
          <w:sz w:val="24"/>
          <w:szCs w:val="24"/>
          <w:u w:val="single"/>
        </w:rPr>
      </w:pPr>
    </w:p>
    <w:p w14:paraId="684F3838" w14:textId="77777777" w:rsidR="00943A7A" w:rsidRPr="0009077D" w:rsidRDefault="0032669B" w:rsidP="00902A87">
      <w:pPr>
        <w:pStyle w:val="ListParagraph"/>
        <w:spacing w:before="120" w:after="120" w:line="360" w:lineRule="auto"/>
        <w:ind w:left="0" w:firstLine="567"/>
        <w:jc w:val="both"/>
        <w:rPr>
          <w:rFonts w:ascii="Arial" w:hAnsi="Arial" w:cs="Arial"/>
          <w:b/>
          <w:sz w:val="24"/>
          <w:szCs w:val="24"/>
          <w:u w:val="single"/>
        </w:rPr>
      </w:pPr>
      <w:r w:rsidRPr="0009077D">
        <w:rPr>
          <w:rFonts w:ascii="Arial" w:hAnsi="Arial" w:cs="Arial"/>
          <w:b/>
          <w:sz w:val="24"/>
          <w:szCs w:val="24"/>
          <w:u w:val="single"/>
        </w:rPr>
        <w:t>ΙΙ. Δικαιούχοι υποβολής αίτησης υπαγωγής στη ρύθμιση</w:t>
      </w:r>
    </w:p>
    <w:p w14:paraId="422CBC9F" w14:textId="77777777" w:rsidR="0032669B" w:rsidRDefault="00F81B87" w:rsidP="0032669B">
      <w:pPr>
        <w:pStyle w:val="ListParagraph"/>
        <w:spacing w:before="120" w:after="120" w:line="360" w:lineRule="auto"/>
        <w:ind w:left="0" w:firstLine="567"/>
        <w:jc w:val="both"/>
        <w:rPr>
          <w:rFonts w:ascii="Arial" w:hAnsi="Arial" w:cs="Arial"/>
          <w:sz w:val="24"/>
          <w:szCs w:val="24"/>
        </w:rPr>
      </w:pPr>
      <w:r>
        <w:rPr>
          <w:rFonts w:ascii="Arial" w:hAnsi="Arial" w:cs="Arial"/>
          <w:sz w:val="24"/>
          <w:szCs w:val="24"/>
        </w:rPr>
        <w:t xml:space="preserve">Η </w:t>
      </w:r>
      <w:r w:rsidR="00A6776E" w:rsidRPr="00902A87">
        <w:rPr>
          <w:rFonts w:ascii="Arial" w:hAnsi="Arial" w:cs="Arial"/>
          <w:sz w:val="24"/>
          <w:szCs w:val="24"/>
        </w:rPr>
        <w:t xml:space="preserve">ρύθμιση </w:t>
      </w:r>
      <w:r>
        <w:rPr>
          <w:rFonts w:ascii="Arial" w:hAnsi="Arial" w:cs="Arial"/>
          <w:sz w:val="24"/>
          <w:szCs w:val="24"/>
        </w:rPr>
        <w:t xml:space="preserve">χορηγείται άπαξ ανά οφειλέτη και για τις οφειλές για τις οποίες έχει ευθύνη καταβολής. Στη ρύθμιση </w:t>
      </w:r>
      <w:r w:rsidR="00A6776E" w:rsidRPr="00902A87">
        <w:rPr>
          <w:rFonts w:ascii="Arial" w:hAnsi="Arial" w:cs="Arial"/>
          <w:sz w:val="24"/>
          <w:szCs w:val="24"/>
        </w:rPr>
        <w:t>δύνα</w:t>
      </w:r>
      <w:r w:rsidR="00FF55C4">
        <w:rPr>
          <w:rFonts w:ascii="Arial" w:hAnsi="Arial" w:cs="Arial"/>
          <w:sz w:val="24"/>
          <w:szCs w:val="24"/>
        </w:rPr>
        <w:t>ν</w:t>
      </w:r>
      <w:r w:rsidR="00A6776E" w:rsidRPr="00902A87">
        <w:rPr>
          <w:rFonts w:ascii="Arial" w:hAnsi="Arial" w:cs="Arial"/>
          <w:sz w:val="24"/>
          <w:szCs w:val="24"/>
        </w:rPr>
        <w:t xml:space="preserve">ται να </w:t>
      </w:r>
      <w:r w:rsidR="009201D0" w:rsidRPr="00902A87">
        <w:rPr>
          <w:rFonts w:ascii="Arial" w:hAnsi="Arial" w:cs="Arial"/>
          <w:sz w:val="24"/>
          <w:szCs w:val="24"/>
        </w:rPr>
        <w:t>υποβάλλουν αίτηση υπαγωγής με τους ίδιους όρους</w:t>
      </w:r>
      <w:r w:rsidR="00D5460E" w:rsidRPr="0032669B">
        <w:rPr>
          <w:rFonts w:ascii="Arial" w:hAnsi="Arial" w:cs="Arial"/>
          <w:sz w:val="24"/>
          <w:szCs w:val="24"/>
        </w:rPr>
        <w:t>:</w:t>
      </w:r>
    </w:p>
    <w:p w14:paraId="494CF867" w14:textId="77777777" w:rsidR="00791A12" w:rsidRPr="0032669B" w:rsidRDefault="0009077D" w:rsidP="0032669B">
      <w:pPr>
        <w:pStyle w:val="ListParagraph"/>
        <w:spacing w:before="120" w:after="120" w:line="360" w:lineRule="auto"/>
        <w:ind w:left="0" w:firstLine="567"/>
        <w:jc w:val="both"/>
        <w:rPr>
          <w:rFonts w:ascii="Arial" w:hAnsi="Arial" w:cs="Arial"/>
          <w:sz w:val="24"/>
          <w:szCs w:val="24"/>
        </w:rPr>
      </w:pPr>
      <w:r>
        <w:rPr>
          <w:rFonts w:ascii="Arial" w:hAnsi="Arial" w:cs="Arial"/>
          <w:sz w:val="24"/>
          <w:szCs w:val="24"/>
        </w:rPr>
        <w:t>α)</w:t>
      </w:r>
      <w:r w:rsidR="0032669B">
        <w:rPr>
          <w:rFonts w:ascii="Arial" w:hAnsi="Arial" w:cs="Arial"/>
          <w:sz w:val="24"/>
          <w:szCs w:val="24"/>
        </w:rPr>
        <w:t xml:space="preserve"> ο </w:t>
      </w:r>
      <w:proofErr w:type="spellStart"/>
      <w:r w:rsidR="0032669B">
        <w:rPr>
          <w:rFonts w:ascii="Arial" w:hAnsi="Arial" w:cs="Arial"/>
          <w:sz w:val="24"/>
          <w:szCs w:val="24"/>
        </w:rPr>
        <w:t>πρωτοφειλέτης</w:t>
      </w:r>
      <w:proofErr w:type="spellEnd"/>
      <w:r w:rsidR="0032669B">
        <w:rPr>
          <w:rFonts w:ascii="Arial" w:hAnsi="Arial" w:cs="Arial"/>
          <w:sz w:val="24"/>
          <w:szCs w:val="24"/>
        </w:rPr>
        <w:t xml:space="preserve"> (φυσικό πρόσωπο ή ο νόμιμος εκπρόσωπος στην περίπτωση του νομικού προσώπου).</w:t>
      </w:r>
      <w:r w:rsidR="00791A12" w:rsidRPr="0032669B">
        <w:rPr>
          <w:rFonts w:ascii="Arial" w:hAnsi="Arial" w:cs="Arial"/>
          <w:sz w:val="24"/>
          <w:szCs w:val="24"/>
        </w:rPr>
        <w:t xml:space="preserve"> </w:t>
      </w:r>
    </w:p>
    <w:p w14:paraId="28E25CB0" w14:textId="77777777" w:rsidR="0074789B" w:rsidRPr="00902A87" w:rsidRDefault="0009077D" w:rsidP="00902A87">
      <w:pPr>
        <w:spacing w:line="360" w:lineRule="auto"/>
        <w:ind w:firstLine="567"/>
        <w:jc w:val="both"/>
        <w:rPr>
          <w:rFonts w:ascii="Arial" w:hAnsi="Arial" w:cs="Arial"/>
          <w:sz w:val="24"/>
          <w:szCs w:val="24"/>
        </w:rPr>
      </w:pPr>
      <w:r>
        <w:rPr>
          <w:rFonts w:ascii="Arial" w:hAnsi="Arial" w:cs="Arial"/>
          <w:sz w:val="24"/>
          <w:szCs w:val="24"/>
        </w:rPr>
        <w:t>β)</w:t>
      </w:r>
      <w:r w:rsidR="00D5460E" w:rsidRPr="00902A87">
        <w:rPr>
          <w:rFonts w:ascii="Arial" w:hAnsi="Arial" w:cs="Arial"/>
          <w:sz w:val="24"/>
          <w:szCs w:val="24"/>
        </w:rPr>
        <w:t xml:space="preserve"> </w:t>
      </w:r>
      <w:r w:rsidR="009201D0" w:rsidRPr="00902A87">
        <w:rPr>
          <w:rFonts w:ascii="Arial" w:hAnsi="Arial" w:cs="Arial"/>
          <w:sz w:val="24"/>
          <w:szCs w:val="24"/>
        </w:rPr>
        <w:t>τα πρόσωπα</w:t>
      </w:r>
      <w:r w:rsidR="0074789B" w:rsidRPr="00902A87">
        <w:rPr>
          <w:rFonts w:ascii="Arial" w:hAnsi="Arial" w:cs="Arial"/>
          <w:sz w:val="24"/>
          <w:szCs w:val="24"/>
        </w:rPr>
        <w:t xml:space="preserve"> που ευθύνονται μαζί με τ</w:t>
      </w:r>
      <w:r w:rsidR="0022412C" w:rsidRPr="00902A87">
        <w:rPr>
          <w:rFonts w:ascii="Arial" w:hAnsi="Arial" w:cs="Arial"/>
          <w:sz w:val="24"/>
          <w:szCs w:val="24"/>
        </w:rPr>
        <w:t xml:space="preserve">ον </w:t>
      </w:r>
      <w:proofErr w:type="spellStart"/>
      <w:r w:rsidR="0022412C" w:rsidRPr="00902A87">
        <w:rPr>
          <w:rFonts w:ascii="Arial" w:hAnsi="Arial" w:cs="Arial"/>
          <w:sz w:val="24"/>
          <w:szCs w:val="24"/>
        </w:rPr>
        <w:t>πρωτοφειλέτη</w:t>
      </w:r>
      <w:proofErr w:type="spellEnd"/>
      <w:r w:rsidR="0022412C" w:rsidRPr="00902A87">
        <w:rPr>
          <w:rFonts w:ascii="Arial" w:hAnsi="Arial" w:cs="Arial"/>
          <w:sz w:val="24"/>
          <w:szCs w:val="24"/>
        </w:rPr>
        <w:t xml:space="preserve"> κατά το μέρος  ευθύνης τους.</w:t>
      </w:r>
    </w:p>
    <w:p w14:paraId="0F0A9A8A" w14:textId="77777777" w:rsidR="00791A12" w:rsidRPr="00902A87" w:rsidRDefault="0009077D" w:rsidP="00902A87">
      <w:pPr>
        <w:spacing w:line="360" w:lineRule="auto"/>
        <w:ind w:firstLine="567"/>
        <w:jc w:val="both"/>
        <w:rPr>
          <w:rFonts w:ascii="Arial" w:hAnsi="Arial" w:cs="Arial"/>
          <w:sz w:val="24"/>
          <w:szCs w:val="24"/>
        </w:rPr>
      </w:pPr>
      <w:r>
        <w:rPr>
          <w:rFonts w:ascii="Arial" w:hAnsi="Arial" w:cs="Arial"/>
          <w:sz w:val="24"/>
          <w:szCs w:val="24"/>
        </w:rPr>
        <w:t>γ)</w:t>
      </w:r>
      <w:r w:rsidR="00A83073" w:rsidRPr="00902A87">
        <w:rPr>
          <w:rFonts w:ascii="Arial" w:hAnsi="Arial" w:cs="Arial"/>
          <w:sz w:val="24"/>
          <w:szCs w:val="24"/>
        </w:rPr>
        <w:t xml:space="preserve"> </w:t>
      </w:r>
      <w:r w:rsidR="009201D0" w:rsidRPr="00902A87">
        <w:rPr>
          <w:rFonts w:ascii="Arial" w:hAnsi="Arial" w:cs="Arial"/>
          <w:sz w:val="24"/>
          <w:szCs w:val="24"/>
        </w:rPr>
        <w:t>ο</w:t>
      </w:r>
      <w:r w:rsidR="00791A12" w:rsidRPr="00902A87">
        <w:rPr>
          <w:rFonts w:ascii="Arial" w:hAnsi="Arial" w:cs="Arial"/>
          <w:sz w:val="24"/>
          <w:szCs w:val="24"/>
        </w:rPr>
        <w:t xml:space="preserve">ι κληρονόμοι αποβιωσάντων οφειλετών, δεδομένου ότι δεν πρόκειται περί </w:t>
      </w:r>
      <w:r w:rsidR="006862C1" w:rsidRPr="00902A87">
        <w:rPr>
          <w:rFonts w:ascii="Arial" w:hAnsi="Arial" w:cs="Arial"/>
          <w:sz w:val="24"/>
          <w:szCs w:val="24"/>
        </w:rPr>
        <w:t xml:space="preserve">συνυπευθυνότητας </w:t>
      </w:r>
      <w:r w:rsidR="00791A12" w:rsidRPr="00902A87">
        <w:rPr>
          <w:rFonts w:ascii="Arial" w:hAnsi="Arial" w:cs="Arial"/>
          <w:sz w:val="24"/>
          <w:szCs w:val="24"/>
        </w:rPr>
        <w:t xml:space="preserve">με τον οφειλέτη αλλά </w:t>
      </w:r>
      <w:r w:rsidR="006862C1" w:rsidRPr="00902A87">
        <w:rPr>
          <w:rFonts w:ascii="Arial" w:hAnsi="Arial" w:cs="Arial"/>
          <w:sz w:val="24"/>
          <w:szCs w:val="24"/>
        </w:rPr>
        <w:t xml:space="preserve">επιμεριστικής </w:t>
      </w:r>
      <w:r w:rsidR="00791A12" w:rsidRPr="00902A87">
        <w:rPr>
          <w:rFonts w:ascii="Arial" w:hAnsi="Arial" w:cs="Arial"/>
          <w:sz w:val="24"/>
          <w:szCs w:val="24"/>
        </w:rPr>
        <w:t xml:space="preserve">ευθύνης </w:t>
      </w:r>
      <w:r w:rsidR="006862C1" w:rsidRPr="00902A87">
        <w:rPr>
          <w:rFonts w:ascii="Arial" w:hAnsi="Arial" w:cs="Arial"/>
          <w:sz w:val="24"/>
          <w:szCs w:val="24"/>
        </w:rPr>
        <w:t xml:space="preserve">καταβολής </w:t>
      </w:r>
      <w:r w:rsidR="00791A12" w:rsidRPr="00902A87">
        <w:rPr>
          <w:rFonts w:ascii="Arial" w:hAnsi="Arial" w:cs="Arial"/>
          <w:sz w:val="24"/>
          <w:szCs w:val="24"/>
        </w:rPr>
        <w:t xml:space="preserve">σύμφωνα με το ποσοστό </w:t>
      </w:r>
      <w:r w:rsidR="006862C1" w:rsidRPr="00902A87">
        <w:rPr>
          <w:rFonts w:ascii="Arial" w:hAnsi="Arial" w:cs="Arial"/>
          <w:sz w:val="24"/>
          <w:szCs w:val="24"/>
        </w:rPr>
        <w:t xml:space="preserve">της κληρονομικής </w:t>
      </w:r>
      <w:r w:rsidR="00280CFE" w:rsidRPr="00902A87">
        <w:rPr>
          <w:rFonts w:ascii="Arial" w:hAnsi="Arial" w:cs="Arial"/>
          <w:sz w:val="24"/>
          <w:szCs w:val="24"/>
        </w:rPr>
        <w:t xml:space="preserve">τους </w:t>
      </w:r>
      <w:r w:rsidR="006862C1" w:rsidRPr="00902A87">
        <w:rPr>
          <w:rFonts w:ascii="Arial" w:hAnsi="Arial" w:cs="Arial"/>
          <w:sz w:val="24"/>
          <w:szCs w:val="24"/>
        </w:rPr>
        <w:t>μερίδας</w:t>
      </w:r>
      <w:r w:rsidR="00791A12" w:rsidRPr="00902A87">
        <w:rPr>
          <w:rFonts w:ascii="Arial" w:hAnsi="Arial" w:cs="Arial"/>
          <w:sz w:val="24"/>
          <w:szCs w:val="24"/>
        </w:rPr>
        <w:t>.</w:t>
      </w:r>
    </w:p>
    <w:p w14:paraId="24D7685E" w14:textId="77777777" w:rsidR="00791A12" w:rsidRPr="00902A87" w:rsidRDefault="0009077D" w:rsidP="00902A87">
      <w:pPr>
        <w:spacing w:line="360" w:lineRule="auto"/>
        <w:ind w:firstLine="567"/>
        <w:jc w:val="both"/>
        <w:rPr>
          <w:rFonts w:ascii="Arial" w:hAnsi="Arial" w:cs="Arial"/>
          <w:sz w:val="24"/>
          <w:szCs w:val="24"/>
        </w:rPr>
      </w:pPr>
      <w:r>
        <w:rPr>
          <w:rFonts w:ascii="Arial" w:hAnsi="Arial" w:cs="Arial"/>
          <w:sz w:val="24"/>
          <w:szCs w:val="24"/>
        </w:rPr>
        <w:t>δ)</w:t>
      </w:r>
      <w:r w:rsidR="00D5460E" w:rsidRPr="00902A87">
        <w:rPr>
          <w:rFonts w:ascii="Arial" w:hAnsi="Arial" w:cs="Arial"/>
          <w:sz w:val="24"/>
          <w:szCs w:val="24"/>
        </w:rPr>
        <w:t xml:space="preserve"> </w:t>
      </w:r>
      <w:r w:rsidR="009201D0" w:rsidRPr="00902A87">
        <w:rPr>
          <w:rFonts w:ascii="Arial" w:hAnsi="Arial" w:cs="Arial"/>
          <w:sz w:val="24"/>
          <w:szCs w:val="24"/>
        </w:rPr>
        <w:t>ο</w:t>
      </w:r>
      <w:r w:rsidR="00791A12" w:rsidRPr="00902A87">
        <w:rPr>
          <w:rFonts w:ascii="Arial" w:hAnsi="Arial" w:cs="Arial"/>
          <w:sz w:val="24"/>
          <w:szCs w:val="24"/>
        </w:rPr>
        <w:t>ι οφειλέτες σύζυγοι για φόρο εισοδήματος φυσικών προσώπων που προέκυψε από την κοινή δήλωση φορολογίας εισοδήματος, δεδομένου ότι η ευθύνη καταβολής ανήκει στον κάθε σύζυγο χωριστά για το φόρο που αναλογεί στα εισοδήματά του.</w:t>
      </w:r>
    </w:p>
    <w:p w14:paraId="76CB9584" w14:textId="77777777" w:rsidR="00CE22C5" w:rsidRPr="00902A87" w:rsidRDefault="00CE22C5" w:rsidP="00902A87">
      <w:pPr>
        <w:spacing w:line="360" w:lineRule="auto"/>
        <w:ind w:firstLine="567"/>
        <w:jc w:val="both"/>
        <w:rPr>
          <w:rFonts w:ascii="Arial" w:hAnsi="Arial" w:cs="Arial"/>
          <w:sz w:val="24"/>
          <w:szCs w:val="24"/>
        </w:rPr>
      </w:pPr>
    </w:p>
    <w:p w14:paraId="7B33F212" w14:textId="77777777" w:rsidR="00BE6458" w:rsidRDefault="00651DBF" w:rsidP="00902A87">
      <w:pPr>
        <w:pStyle w:val="ListParagraph"/>
        <w:spacing w:before="120" w:after="120" w:line="360" w:lineRule="auto"/>
        <w:ind w:left="0" w:firstLine="567"/>
        <w:jc w:val="both"/>
        <w:rPr>
          <w:rFonts w:ascii="Arial" w:hAnsi="Arial" w:cs="Arial"/>
          <w:sz w:val="24"/>
          <w:szCs w:val="24"/>
        </w:rPr>
      </w:pPr>
      <w:r w:rsidRPr="0009077D">
        <w:rPr>
          <w:rFonts w:ascii="Arial" w:hAnsi="Arial" w:cs="Arial"/>
          <w:b/>
          <w:sz w:val="24"/>
          <w:szCs w:val="24"/>
        </w:rPr>
        <w:t>ΙΙΙ</w:t>
      </w:r>
      <w:r w:rsidR="0009077D">
        <w:rPr>
          <w:rFonts w:ascii="Arial" w:hAnsi="Arial" w:cs="Arial"/>
          <w:b/>
          <w:sz w:val="24"/>
          <w:szCs w:val="24"/>
        </w:rPr>
        <w:t>.</w:t>
      </w:r>
      <w:r w:rsidRPr="0009077D">
        <w:rPr>
          <w:rFonts w:ascii="Arial" w:hAnsi="Arial" w:cs="Arial"/>
          <w:b/>
          <w:sz w:val="24"/>
          <w:szCs w:val="24"/>
        </w:rPr>
        <w:t xml:space="preserve"> </w:t>
      </w:r>
      <w:r w:rsidR="00BE6458" w:rsidRPr="0009077D">
        <w:rPr>
          <w:rFonts w:ascii="Arial" w:hAnsi="Arial" w:cs="Arial"/>
          <w:b/>
          <w:sz w:val="24"/>
          <w:szCs w:val="24"/>
        </w:rPr>
        <w:t xml:space="preserve"> Εξ</w:t>
      </w:r>
      <w:r w:rsidRPr="0009077D">
        <w:rPr>
          <w:rFonts w:ascii="Arial" w:hAnsi="Arial" w:cs="Arial"/>
          <w:b/>
          <w:sz w:val="24"/>
          <w:szCs w:val="24"/>
        </w:rPr>
        <w:t xml:space="preserve">αίρεση από την υπαγωγή </w:t>
      </w:r>
      <w:r w:rsidR="00BE6458" w:rsidRPr="0009077D">
        <w:rPr>
          <w:rFonts w:ascii="Arial" w:hAnsi="Arial" w:cs="Arial"/>
          <w:b/>
          <w:sz w:val="24"/>
          <w:szCs w:val="24"/>
        </w:rPr>
        <w:t>στη ρύθμιση</w:t>
      </w:r>
    </w:p>
    <w:p w14:paraId="12DA85F7" w14:textId="77777777" w:rsidR="00651DBF" w:rsidRPr="0009077D" w:rsidRDefault="00651DBF" w:rsidP="00902A87">
      <w:pPr>
        <w:pStyle w:val="ListParagraph"/>
        <w:spacing w:before="120" w:after="120" w:line="360" w:lineRule="auto"/>
        <w:ind w:left="0" w:firstLine="567"/>
        <w:jc w:val="both"/>
        <w:rPr>
          <w:rFonts w:ascii="Arial" w:hAnsi="Arial" w:cs="Arial"/>
          <w:sz w:val="24"/>
          <w:szCs w:val="24"/>
        </w:rPr>
      </w:pPr>
      <w:r w:rsidRPr="0009077D">
        <w:rPr>
          <w:rFonts w:ascii="Arial" w:hAnsi="Arial" w:cs="Arial"/>
          <w:sz w:val="24"/>
          <w:szCs w:val="24"/>
        </w:rPr>
        <w:t xml:space="preserve">Στη ρύθμιση δεν δύναται να υπαχθούν : </w:t>
      </w:r>
    </w:p>
    <w:p w14:paraId="64521E15" w14:textId="77777777" w:rsidR="00BE6458" w:rsidRPr="00902A87" w:rsidRDefault="00BE6458" w:rsidP="00902A87">
      <w:pPr>
        <w:pStyle w:val="ListParagraph"/>
        <w:spacing w:before="120" w:after="120" w:line="360" w:lineRule="auto"/>
        <w:ind w:left="0" w:firstLine="567"/>
        <w:jc w:val="both"/>
        <w:rPr>
          <w:rFonts w:ascii="Arial" w:hAnsi="Arial" w:cs="Arial"/>
          <w:sz w:val="24"/>
          <w:szCs w:val="24"/>
        </w:rPr>
      </w:pPr>
      <w:r w:rsidRPr="00902A87">
        <w:rPr>
          <w:rFonts w:ascii="Arial" w:hAnsi="Arial" w:cs="Arial"/>
          <w:sz w:val="24"/>
          <w:szCs w:val="24"/>
        </w:rPr>
        <w:t>α) οφειλέτες των οποίων οι οφειλές έχουν υπαχθεί σε νομοθετική ρύθμιση ληξιπροθέσμων χρεών ή διευκόλυνση τμηματικής καταβολής η οποία απωλέσθη με υπαιτιότητα του φορολογούμενου μετά την 26</w:t>
      </w:r>
      <w:r w:rsidRPr="00902A87">
        <w:rPr>
          <w:rFonts w:ascii="Arial" w:hAnsi="Arial" w:cs="Arial"/>
          <w:sz w:val="24"/>
          <w:szCs w:val="24"/>
          <w:vertAlign w:val="superscript"/>
        </w:rPr>
        <w:t>η</w:t>
      </w:r>
      <w:r w:rsidRPr="00902A87">
        <w:rPr>
          <w:rFonts w:ascii="Arial" w:hAnsi="Arial" w:cs="Arial"/>
          <w:sz w:val="24"/>
          <w:szCs w:val="24"/>
        </w:rPr>
        <w:t xml:space="preserve"> Απριλίου 2013. </w:t>
      </w:r>
    </w:p>
    <w:p w14:paraId="3D59052A" w14:textId="77777777" w:rsidR="00102701" w:rsidRPr="003C6137" w:rsidRDefault="00BE6458" w:rsidP="00E224B0">
      <w:pPr>
        <w:pStyle w:val="ListParagraph"/>
        <w:spacing w:before="120" w:after="120" w:line="360" w:lineRule="auto"/>
        <w:ind w:left="0" w:firstLine="567"/>
        <w:jc w:val="both"/>
        <w:rPr>
          <w:rFonts w:ascii="Arial" w:hAnsi="Arial" w:cs="Arial"/>
          <w:sz w:val="24"/>
          <w:szCs w:val="24"/>
        </w:rPr>
      </w:pPr>
      <w:r w:rsidRPr="00902A87">
        <w:rPr>
          <w:rFonts w:ascii="Arial" w:hAnsi="Arial" w:cs="Arial"/>
          <w:sz w:val="24"/>
          <w:szCs w:val="24"/>
        </w:rPr>
        <w:t xml:space="preserve">β)  οφειλέτες που έχουν καταδικαστεί </w:t>
      </w:r>
      <w:r w:rsidR="00E224B0">
        <w:rPr>
          <w:rFonts w:ascii="Arial" w:hAnsi="Arial" w:cs="Arial"/>
          <w:sz w:val="24"/>
          <w:szCs w:val="24"/>
        </w:rPr>
        <w:t xml:space="preserve">για τα αδικήματα των άρθρων 17,18 και 19 του ν. 2523/97 </w:t>
      </w:r>
      <w:r w:rsidRPr="00902A87">
        <w:rPr>
          <w:rFonts w:ascii="Arial" w:hAnsi="Arial" w:cs="Arial"/>
          <w:sz w:val="24"/>
          <w:szCs w:val="24"/>
        </w:rPr>
        <w:t>ή έχει ασκηθεί κατ’ αυτών ποινική δίωξη  για φοροδιαφυγή</w:t>
      </w:r>
      <w:r w:rsidR="00E224B0">
        <w:rPr>
          <w:rFonts w:ascii="Arial" w:hAnsi="Arial" w:cs="Arial"/>
          <w:sz w:val="24"/>
          <w:szCs w:val="24"/>
        </w:rPr>
        <w:t xml:space="preserve"> για τα ως άνω αδικήματα</w:t>
      </w:r>
      <w:r w:rsidRPr="00902A87">
        <w:rPr>
          <w:rFonts w:ascii="Arial" w:hAnsi="Arial" w:cs="Arial"/>
          <w:sz w:val="24"/>
          <w:szCs w:val="24"/>
        </w:rPr>
        <w:t xml:space="preserve">. Αυτό θα δηλώνεται υπεύθυνα από τον οφειλέτη </w:t>
      </w:r>
      <w:r w:rsidR="00E224B0">
        <w:rPr>
          <w:rFonts w:ascii="Arial" w:hAnsi="Arial" w:cs="Arial"/>
          <w:sz w:val="24"/>
          <w:szCs w:val="24"/>
        </w:rPr>
        <w:t xml:space="preserve">φυσικό πρόσωπο ή τον νόμιμο εκπρόσωπο του νομικού προσώπου </w:t>
      </w:r>
      <w:r w:rsidRPr="00902A87">
        <w:rPr>
          <w:rFonts w:ascii="Arial" w:hAnsi="Arial" w:cs="Arial"/>
          <w:sz w:val="24"/>
          <w:szCs w:val="24"/>
        </w:rPr>
        <w:t>και θα ελέγχεται από την αρμόδια Δ.Ο.Υ. / Τελωνείο / Υπηρεσία σύμφωνα με τα στοιχεία που διαθέτει ή δειγματοληπτικά κατά την κρίση της.</w:t>
      </w:r>
      <w:r w:rsidR="00E224B0">
        <w:rPr>
          <w:rFonts w:ascii="Arial" w:hAnsi="Arial" w:cs="Arial"/>
          <w:sz w:val="24"/>
          <w:szCs w:val="24"/>
        </w:rPr>
        <w:t xml:space="preserve"> </w:t>
      </w:r>
    </w:p>
    <w:p w14:paraId="1B27E790" w14:textId="77777777" w:rsidR="00071617" w:rsidRDefault="00071617" w:rsidP="00EF1EA2">
      <w:pPr>
        <w:spacing w:line="360" w:lineRule="auto"/>
        <w:ind w:firstLine="567"/>
        <w:jc w:val="both"/>
        <w:rPr>
          <w:rFonts w:ascii="Arial" w:hAnsi="Arial" w:cs="Arial"/>
          <w:b/>
          <w:sz w:val="24"/>
          <w:szCs w:val="24"/>
        </w:rPr>
      </w:pPr>
    </w:p>
    <w:p w14:paraId="64EB47D7" w14:textId="77777777" w:rsidR="00CE22C5" w:rsidRPr="00EF1EA2" w:rsidRDefault="0009077D" w:rsidP="00EF1EA2">
      <w:pPr>
        <w:spacing w:line="360" w:lineRule="auto"/>
        <w:ind w:firstLine="567"/>
        <w:jc w:val="both"/>
        <w:rPr>
          <w:rFonts w:ascii="Arial" w:hAnsi="Arial" w:cs="Arial"/>
          <w:sz w:val="24"/>
          <w:szCs w:val="24"/>
        </w:rPr>
      </w:pPr>
      <w:r>
        <w:rPr>
          <w:rFonts w:ascii="Arial" w:hAnsi="Arial" w:cs="Arial"/>
          <w:b/>
          <w:sz w:val="24"/>
          <w:szCs w:val="24"/>
          <w:lang w:val="en-US"/>
        </w:rPr>
        <w:lastRenderedPageBreak/>
        <w:t>IV</w:t>
      </w:r>
      <w:r w:rsidRPr="00C04FC5">
        <w:rPr>
          <w:rFonts w:ascii="Arial" w:hAnsi="Arial" w:cs="Arial"/>
          <w:b/>
          <w:sz w:val="24"/>
          <w:szCs w:val="24"/>
        </w:rPr>
        <w:t>.</w:t>
      </w:r>
      <w:r w:rsidR="00BE24FC" w:rsidRPr="0009077D">
        <w:rPr>
          <w:rFonts w:ascii="Arial" w:hAnsi="Arial" w:cs="Arial"/>
          <w:b/>
          <w:sz w:val="24"/>
          <w:szCs w:val="24"/>
        </w:rPr>
        <w:t xml:space="preserve"> </w:t>
      </w:r>
      <w:proofErr w:type="gramStart"/>
      <w:r w:rsidR="00CE22C5" w:rsidRPr="0009077D">
        <w:rPr>
          <w:rFonts w:ascii="Arial" w:hAnsi="Arial" w:cs="Arial"/>
          <w:b/>
          <w:sz w:val="24"/>
          <w:szCs w:val="24"/>
        </w:rPr>
        <w:t xml:space="preserve">Ειδικότερα  </w:t>
      </w:r>
      <w:r w:rsidR="00DB7203" w:rsidRPr="0009077D">
        <w:rPr>
          <w:rFonts w:ascii="Arial" w:hAnsi="Arial" w:cs="Arial"/>
          <w:b/>
          <w:sz w:val="24"/>
          <w:szCs w:val="24"/>
        </w:rPr>
        <w:t>θέματα</w:t>
      </w:r>
      <w:proofErr w:type="gramEnd"/>
      <w:r w:rsidR="00CE22C5" w:rsidRPr="00EF1EA2">
        <w:rPr>
          <w:rFonts w:ascii="Arial" w:hAnsi="Arial" w:cs="Arial"/>
          <w:sz w:val="24"/>
          <w:szCs w:val="24"/>
        </w:rPr>
        <w:t>:</w:t>
      </w:r>
    </w:p>
    <w:p w14:paraId="312FFCB7" w14:textId="77777777" w:rsidR="00EF1EA2" w:rsidRPr="00EF1EA2" w:rsidRDefault="0009077D" w:rsidP="0009077D">
      <w:pPr>
        <w:spacing w:line="360" w:lineRule="auto"/>
        <w:ind w:firstLine="567"/>
        <w:jc w:val="both"/>
        <w:rPr>
          <w:rFonts w:ascii="Arial" w:hAnsi="Arial" w:cs="Arial"/>
          <w:sz w:val="24"/>
          <w:szCs w:val="24"/>
        </w:rPr>
      </w:pPr>
      <w:r w:rsidRPr="00C04FC5">
        <w:rPr>
          <w:rFonts w:ascii="Arial" w:hAnsi="Arial" w:cs="Arial"/>
          <w:sz w:val="24"/>
          <w:szCs w:val="24"/>
        </w:rPr>
        <w:t>1.</w:t>
      </w:r>
      <w:r w:rsidR="00EF1EA2" w:rsidRPr="00EF1EA2">
        <w:rPr>
          <w:rFonts w:ascii="Arial" w:hAnsi="Arial" w:cs="Arial"/>
          <w:sz w:val="24"/>
          <w:szCs w:val="24"/>
        </w:rPr>
        <w:t xml:space="preserve"> Στην περίπτωση οφειλών που έχουν βεβαιωθεί στα Τελωνεία </w:t>
      </w:r>
    </w:p>
    <w:p w14:paraId="18FECAC1" w14:textId="77777777" w:rsidR="00EF1EA2" w:rsidRPr="00EF1EA2" w:rsidRDefault="0009077D" w:rsidP="0009077D">
      <w:pPr>
        <w:tabs>
          <w:tab w:val="left" w:pos="3615"/>
        </w:tabs>
        <w:spacing w:line="360" w:lineRule="auto"/>
        <w:ind w:left="567"/>
        <w:jc w:val="both"/>
        <w:rPr>
          <w:rFonts w:ascii="Arial" w:hAnsi="Arial" w:cs="Arial"/>
          <w:sz w:val="24"/>
          <w:szCs w:val="24"/>
        </w:rPr>
      </w:pPr>
      <w:r>
        <w:rPr>
          <w:rFonts w:ascii="Arial" w:hAnsi="Arial" w:cs="Arial"/>
          <w:sz w:val="24"/>
          <w:szCs w:val="24"/>
        </w:rPr>
        <w:t xml:space="preserve">α) </w:t>
      </w:r>
      <w:r w:rsidR="00EF1EA2" w:rsidRPr="00EF1EA2">
        <w:rPr>
          <w:rFonts w:ascii="Arial" w:hAnsi="Arial" w:cs="Arial"/>
          <w:sz w:val="24"/>
          <w:szCs w:val="24"/>
        </w:rPr>
        <w:t>Ρυθμίζονται</w:t>
      </w:r>
      <w:r>
        <w:rPr>
          <w:rFonts w:ascii="Arial" w:hAnsi="Arial" w:cs="Arial"/>
          <w:sz w:val="24"/>
          <w:szCs w:val="24"/>
        </w:rPr>
        <w:t>:</w:t>
      </w:r>
      <w:r w:rsidR="00EF1EA2" w:rsidRPr="00EF1EA2">
        <w:rPr>
          <w:rFonts w:ascii="Arial" w:hAnsi="Arial" w:cs="Arial"/>
          <w:sz w:val="24"/>
          <w:szCs w:val="24"/>
        </w:rPr>
        <w:t xml:space="preserve"> </w:t>
      </w:r>
      <w:r w:rsidR="00EF1EA2" w:rsidRPr="00EF1EA2">
        <w:rPr>
          <w:rFonts w:ascii="Arial" w:hAnsi="Arial" w:cs="Arial"/>
          <w:sz w:val="24"/>
          <w:szCs w:val="24"/>
        </w:rPr>
        <w:tab/>
      </w:r>
    </w:p>
    <w:p w14:paraId="01B51287" w14:textId="77777777" w:rsidR="00EF1EA2" w:rsidRPr="00EF1EA2" w:rsidRDefault="0009077D" w:rsidP="0009077D">
      <w:pPr>
        <w:spacing w:line="360" w:lineRule="auto"/>
        <w:ind w:firstLine="720"/>
        <w:jc w:val="both"/>
        <w:rPr>
          <w:rFonts w:ascii="Arial" w:hAnsi="Arial" w:cs="Arial"/>
          <w:sz w:val="24"/>
          <w:szCs w:val="24"/>
        </w:rPr>
      </w:pPr>
      <w:proofErr w:type="spellStart"/>
      <w:r>
        <w:rPr>
          <w:rFonts w:ascii="Arial" w:hAnsi="Arial" w:cs="Arial"/>
          <w:sz w:val="24"/>
          <w:szCs w:val="24"/>
          <w:lang w:val="en-US"/>
        </w:rPr>
        <w:t>i</w:t>
      </w:r>
      <w:proofErr w:type="spellEnd"/>
      <w:r w:rsidRPr="00C04FC5">
        <w:rPr>
          <w:rFonts w:ascii="Arial" w:hAnsi="Arial" w:cs="Arial"/>
          <w:sz w:val="24"/>
          <w:szCs w:val="24"/>
        </w:rPr>
        <w:t xml:space="preserve">. </w:t>
      </w:r>
      <w:r w:rsidR="00EF1EA2" w:rsidRPr="00EF1EA2">
        <w:rPr>
          <w:rFonts w:ascii="Arial" w:hAnsi="Arial" w:cs="Arial"/>
          <w:sz w:val="24"/>
          <w:szCs w:val="24"/>
        </w:rPr>
        <w:t>οφειλές που αφορούν συμπληρωματικές χρεώσεις εκ των υστέρων επί τελωνειακών παραστατικών.</w:t>
      </w:r>
    </w:p>
    <w:p w14:paraId="1A94724D" w14:textId="77777777" w:rsidR="00EF1EA2" w:rsidRPr="00EF1EA2" w:rsidRDefault="0009077D" w:rsidP="0009077D">
      <w:pPr>
        <w:spacing w:line="360" w:lineRule="auto"/>
        <w:ind w:firstLine="720"/>
        <w:jc w:val="both"/>
        <w:rPr>
          <w:rFonts w:ascii="Arial" w:hAnsi="Arial" w:cs="Arial"/>
          <w:sz w:val="24"/>
          <w:szCs w:val="24"/>
        </w:rPr>
      </w:pPr>
      <w:r>
        <w:rPr>
          <w:rFonts w:ascii="Arial" w:hAnsi="Arial" w:cs="Arial"/>
          <w:sz w:val="24"/>
          <w:szCs w:val="24"/>
          <w:lang w:val="en-US"/>
        </w:rPr>
        <w:t>ii</w:t>
      </w:r>
      <w:r w:rsidRPr="00C04FC5">
        <w:rPr>
          <w:rFonts w:ascii="Arial" w:hAnsi="Arial" w:cs="Arial"/>
          <w:sz w:val="24"/>
          <w:szCs w:val="24"/>
        </w:rPr>
        <w:t xml:space="preserve">. </w:t>
      </w:r>
      <w:r w:rsidR="00EF1EA2" w:rsidRPr="00EF1EA2">
        <w:rPr>
          <w:rFonts w:ascii="Arial" w:hAnsi="Arial" w:cs="Arial"/>
          <w:sz w:val="24"/>
          <w:szCs w:val="24"/>
        </w:rPr>
        <w:t xml:space="preserve">οφειλές που αφορούν πρόστιμα, </w:t>
      </w:r>
      <w:proofErr w:type="spellStart"/>
      <w:r w:rsidR="00EF1EA2" w:rsidRPr="00EF1EA2">
        <w:rPr>
          <w:rFonts w:ascii="Arial" w:hAnsi="Arial" w:cs="Arial"/>
          <w:sz w:val="24"/>
          <w:szCs w:val="24"/>
        </w:rPr>
        <w:t>πολ</w:t>
      </w:r>
      <w:proofErr w:type="spellEnd"/>
      <w:r w:rsidR="00EF1EA2" w:rsidRPr="00EF1EA2">
        <w:rPr>
          <w:rFonts w:ascii="Arial" w:hAnsi="Arial" w:cs="Arial"/>
          <w:sz w:val="24"/>
          <w:szCs w:val="24"/>
        </w:rPr>
        <w:t>/λα τέλη και ποινές για παραβάσεις της τελωνειακής νομοθεσίας</w:t>
      </w:r>
    </w:p>
    <w:p w14:paraId="4BF1C2B9" w14:textId="77777777" w:rsidR="00EF1EA2" w:rsidRPr="00EF1EA2" w:rsidRDefault="0009077D" w:rsidP="0009077D">
      <w:pPr>
        <w:spacing w:line="360" w:lineRule="auto"/>
        <w:ind w:firstLine="720"/>
        <w:jc w:val="both"/>
        <w:rPr>
          <w:rFonts w:ascii="Arial" w:hAnsi="Arial" w:cs="Arial"/>
          <w:sz w:val="24"/>
          <w:szCs w:val="24"/>
        </w:rPr>
      </w:pPr>
      <w:r>
        <w:rPr>
          <w:rFonts w:ascii="Arial" w:hAnsi="Arial" w:cs="Arial"/>
          <w:sz w:val="24"/>
          <w:szCs w:val="24"/>
          <w:lang w:val="en-US"/>
        </w:rPr>
        <w:t>iii</w:t>
      </w:r>
      <w:r w:rsidRPr="00C04FC5">
        <w:rPr>
          <w:rFonts w:ascii="Arial" w:hAnsi="Arial" w:cs="Arial"/>
          <w:sz w:val="24"/>
          <w:szCs w:val="24"/>
        </w:rPr>
        <w:t xml:space="preserve">. </w:t>
      </w:r>
      <w:r w:rsidR="00EF1EA2" w:rsidRPr="00EF1EA2">
        <w:rPr>
          <w:rFonts w:ascii="Arial" w:hAnsi="Arial" w:cs="Arial"/>
          <w:sz w:val="24"/>
          <w:szCs w:val="24"/>
        </w:rPr>
        <w:t xml:space="preserve">το 30% του ποσού της </w:t>
      </w:r>
      <w:proofErr w:type="spellStart"/>
      <w:r w:rsidR="00EF1EA2" w:rsidRPr="00EF1EA2">
        <w:rPr>
          <w:rFonts w:ascii="Arial" w:hAnsi="Arial" w:cs="Arial"/>
          <w:sz w:val="24"/>
          <w:szCs w:val="24"/>
        </w:rPr>
        <w:t>καταλογιστικής</w:t>
      </w:r>
      <w:proofErr w:type="spellEnd"/>
      <w:r w:rsidR="00EF1EA2" w:rsidRPr="00EF1EA2">
        <w:rPr>
          <w:rFonts w:ascii="Arial" w:hAnsi="Arial" w:cs="Arial"/>
          <w:sz w:val="24"/>
          <w:szCs w:val="24"/>
        </w:rPr>
        <w:t xml:space="preserve"> πράξης, το οποίο είναι απαιτητό με την κατάθεση προσφυγής κατά αυτής, σύμφωνα με το άρθρο 150 του Τελωνειακού Κώδικα.</w:t>
      </w:r>
    </w:p>
    <w:p w14:paraId="14C82061" w14:textId="77777777" w:rsidR="00EF1EA2" w:rsidRPr="00EF1EA2" w:rsidRDefault="0009077D" w:rsidP="0009077D">
      <w:pPr>
        <w:spacing w:line="360" w:lineRule="auto"/>
        <w:ind w:firstLine="567"/>
        <w:jc w:val="both"/>
        <w:rPr>
          <w:rFonts w:ascii="Arial" w:hAnsi="Arial" w:cs="Arial"/>
          <w:sz w:val="24"/>
          <w:szCs w:val="24"/>
        </w:rPr>
      </w:pPr>
      <w:r>
        <w:rPr>
          <w:rFonts w:ascii="Arial" w:hAnsi="Arial" w:cs="Arial"/>
          <w:sz w:val="24"/>
          <w:szCs w:val="24"/>
        </w:rPr>
        <w:t>β)</w:t>
      </w:r>
      <w:r w:rsidR="00EF1EA2" w:rsidRPr="00EF1EA2">
        <w:rPr>
          <w:rFonts w:ascii="Arial" w:hAnsi="Arial" w:cs="Arial"/>
          <w:sz w:val="24"/>
          <w:szCs w:val="24"/>
        </w:rPr>
        <w:t xml:space="preserve"> Δεν Ρυθμίζονται:</w:t>
      </w:r>
    </w:p>
    <w:p w14:paraId="5C8EF5AA" w14:textId="77777777" w:rsidR="00EF1EA2" w:rsidRPr="00EF1EA2" w:rsidRDefault="0009077D" w:rsidP="0009077D">
      <w:pPr>
        <w:spacing w:line="360" w:lineRule="auto"/>
        <w:ind w:firstLine="720"/>
        <w:jc w:val="both"/>
        <w:rPr>
          <w:rFonts w:ascii="Arial" w:hAnsi="Arial" w:cs="Arial"/>
          <w:sz w:val="24"/>
          <w:szCs w:val="24"/>
        </w:rPr>
      </w:pPr>
      <w:proofErr w:type="spellStart"/>
      <w:r>
        <w:rPr>
          <w:rFonts w:ascii="Arial" w:hAnsi="Arial" w:cs="Arial"/>
          <w:sz w:val="24"/>
          <w:szCs w:val="24"/>
          <w:lang w:val="en-US"/>
        </w:rPr>
        <w:t>i</w:t>
      </w:r>
      <w:proofErr w:type="spellEnd"/>
      <w:r w:rsidRPr="00C04FC5">
        <w:rPr>
          <w:rFonts w:ascii="Arial" w:hAnsi="Arial" w:cs="Arial"/>
          <w:sz w:val="24"/>
          <w:szCs w:val="24"/>
        </w:rPr>
        <w:t>.</w:t>
      </w:r>
      <w:r w:rsidR="00EF1EA2" w:rsidRPr="00EF1EA2">
        <w:rPr>
          <w:rFonts w:ascii="Arial" w:hAnsi="Arial" w:cs="Arial"/>
          <w:sz w:val="24"/>
          <w:szCs w:val="24"/>
        </w:rPr>
        <w:t xml:space="preserve"> οφειλές, η προηγούμενη καταβολή των οποίων είναι προϋπόθεση για την έκδοση άδειας παράδοσης του εμπορεύματος.</w:t>
      </w:r>
    </w:p>
    <w:p w14:paraId="73735F15" w14:textId="77777777" w:rsidR="00EF1EA2" w:rsidRPr="00EF1EA2" w:rsidRDefault="0009077D" w:rsidP="0009077D">
      <w:pPr>
        <w:spacing w:line="360" w:lineRule="auto"/>
        <w:ind w:firstLine="720"/>
        <w:jc w:val="both"/>
        <w:rPr>
          <w:rFonts w:ascii="Arial" w:hAnsi="Arial" w:cs="Arial"/>
          <w:sz w:val="24"/>
          <w:szCs w:val="24"/>
        </w:rPr>
      </w:pPr>
      <w:proofErr w:type="gramStart"/>
      <w:r>
        <w:rPr>
          <w:rFonts w:ascii="Arial" w:hAnsi="Arial" w:cs="Arial"/>
          <w:sz w:val="24"/>
          <w:szCs w:val="24"/>
          <w:lang w:val="en-US"/>
        </w:rPr>
        <w:t>ii</w:t>
      </w:r>
      <w:r w:rsidRPr="00C04FC5">
        <w:rPr>
          <w:rFonts w:ascii="Arial" w:hAnsi="Arial" w:cs="Arial"/>
          <w:sz w:val="24"/>
          <w:szCs w:val="24"/>
        </w:rPr>
        <w:t>.</w:t>
      </w:r>
      <w:r w:rsidR="00EF1EA2" w:rsidRPr="00EF1EA2">
        <w:rPr>
          <w:rFonts w:ascii="Arial" w:hAnsi="Arial" w:cs="Arial"/>
          <w:sz w:val="24"/>
          <w:szCs w:val="24"/>
        </w:rPr>
        <w:t>το</w:t>
      </w:r>
      <w:proofErr w:type="gramEnd"/>
      <w:r w:rsidR="00EF1EA2" w:rsidRPr="00EF1EA2">
        <w:rPr>
          <w:rFonts w:ascii="Arial" w:hAnsi="Arial" w:cs="Arial"/>
          <w:sz w:val="24"/>
          <w:szCs w:val="24"/>
        </w:rPr>
        <w:t xml:space="preserve"> 50% οφειλής, το οποίο είναι απαιτητό κατά την άσκηση προσφυγής, σύμφωνα με το άρθρο 31 του Τελωνειακού Κώδικα.</w:t>
      </w:r>
    </w:p>
    <w:p w14:paraId="2C13B126" w14:textId="77777777" w:rsidR="0009077D" w:rsidRDefault="0009077D" w:rsidP="00EF1EA2">
      <w:pPr>
        <w:spacing w:line="360" w:lineRule="auto"/>
        <w:ind w:firstLine="567"/>
        <w:jc w:val="both"/>
        <w:rPr>
          <w:rFonts w:ascii="Arial" w:hAnsi="Arial" w:cs="Arial"/>
          <w:b/>
          <w:sz w:val="24"/>
          <w:szCs w:val="24"/>
        </w:rPr>
      </w:pPr>
    </w:p>
    <w:p w14:paraId="0A7FD6D9" w14:textId="77777777" w:rsidR="0009077D" w:rsidRPr="0009077D" w:rsidRDefault="0009077D" w:rsidP="00EF1EA2">
      <w:pPr>
        <w:spacing w:line="360" w:lineRule="auto"/>
        <w:ind w:firstLine="567"/>
        <w:jc w:val="both"/>
        <w:rPr>
          <w:rFonts w:ascii="Arial" w:hAnsi="Arial" w:cs="Arial"/>
          <w:b/>
          <w:sz w:val="24"/>
          <w:szCs w:val="24"/>
        </w:rPr>
      </w:pPr>
      <w:r>
        <w:rPr>
          <w:rFonts w:ascii="Arial" w:hAnsi="Arial" w:cs="Arial"/>
          <w:b/>
          <w:sz w:val="24"/>
          <w:szCs w:val="24"/>
        </w:rPr>
        <w:t>Επισήμανση:</w:t>
      </w:r>
    </w:p>
    <w:p w14:paraId="656206B7" w14:textId="77777777" w:rsidR="00EF1EA2" w:rsidRPr="00EF1EA2" w:rsidRDefault="00EF1EA2" w:rsidP="00EF1EA2">
      <w:pPr>
        <w:spacing w:line="360" w:lineRule="auto"/>
        <w:ind w:firstLine="567"/>
        <w:jc w:val="both"/>
        <w:rPr>
          <w:rFonts w:ascii="Arial" w:hAnsi="Arial" w:cs="Arial"/>
          <w:sz w:val="24"/>
          <w:szCs w:val="24"/>
        </w:rPr>
      </w:pPr>
      <w:r w:rsidRPr="00EF1EA2">
        <w:rPr>
          <w:rFonts w:ascii="Arial" w:hAnsi="Arial" w:cs="Arial"/>
          <w:sz w:val="24"/>
          <w:szCs w:val="24"/>
        </w:rPr>
        <w:t xml:space="preserve">Διευκρινίζεται ότι, στις περιπτώσεις των </w:t>
      </w:r>
      <w:proofErr w:type="spellStart"/>
      <w:r w:rsidRPr="00EF1EA2">
        <w:rPr>
          <w:rFonts w:ascii="Arial" w:hAnsi="Arial" w:cs="Arial"/>
          <w:sz w:val="24"/>
          <w:szCs w:val="24"/>
        </w:rPr>
        <w:t>καταλογιστικών</w:t>
      </w:r>
      <w:proofErr w:type="spellEnd"/>
      <w:r w:rsidRPr="00EF1EA2">
        <w:rPr>
          <w:rFonts w:ascii="Arial" w:hAnsi="Arial" w:cs="Arial"/>
          <w:sz w:val="24"/>
          <w:szCs w:val="24"/>
        </w:rPr>
        <w:t xml:space="preserve"> πράξεων με υπόχρεα πρόσωπα πέραν του ενός, οι οφειλές μπορούν να ρυθμιστούν από τους υπόχρεους –ο καθένας να ρυθμίσει, εφόσον το επιθυμεί, το σύνολο των οφειλών που αφορούν την προσωπική του υποχρέωση – υπό την αίρεση ότι η αλληλέγγυα υποχρέωση του δεν παύει μέχρι την αποπληρωμή της οφειλής από τους λοιπούς οφειλέτες ή αυτούς τους ίδιους. </w:t>
      </w:r>
    </w:p>
    <w:p w14:paraId="7CA88A0C" w14:textId="77777777" w:rsidR="002F357D" w:rsidRPr="00902A87" w:rsidRDefault="0009077D" w:rsidP="00902A87">
      <w:pPr>
        <w:spacing w:before="240" w:line="360" w:lineRule="auto"/>
        <w:ind w:firstLine="567"/>
        <w:jc w:val="both"/>
        <w:rPr>
          <w:rFonts w:ascii="Arial" w:hAnsi="Arial" w:cs="Arial"/>
          <w:sz w:val="24"/>
          <w:szCs w:val="24"/>
        </w:rPr>
      </w:pPr>
      <w:r>
        <w:rPr>
          <w:rFonts w:ascii="Arial" w:hAnsi="Arial" w:cs="Arial"/>
          <w:sz w:val="24"/>
          <w:szCs w:val="24"/>
        </w:rPr>
        <w:t>2.</w:t>
      </w:r>
      <w:r w:rsidR="00BE24FC" w:rsidRPr="00902A87">
        <w:rPr>
          <w:rFonts w:ascii="Arial" w:hAnsi="Arial" w:cs="Arial"/>
          <w:sz w:val="24"/>
          <w:szCs w:val="24"/>
        </w:rPr>
        <w:t xml:space="preserve"> Οφειλές βεβαιωμένες υπέρ νομικών προσώπων και τρίτων υπάγονται </w:t>
      </w:r>
      <w:r w:rsidR="00BF177F" w:rsidRPr="00902A87">
        <w:rPr>
          <w:rFonts w:ascii="Arial" w:hAnsi="Arial" w:cs="Arial"/>
          <w:sz w:val="24"/>
          <w:szCs w:val="24"/>
        </w:rPr>
        <w:t xml:space="preserve">σε πρόγραμμα ρύθμισης </w:t>
      </w:r>
      <w:r w:rsidR="00BE24FC" w:rsidRPr="00902A87">
        <w:rPr>
          <w:rFonts w:ascii="Arial" w:hAnsi="Arial" w:cs="Arial"/>
          <w:sz w:val="24"/>
          <w:szCs w:val="24"/>
        </w:rPr>
        <w:t xml:space="preserve">σύμφωνα με τα </w:t>
      </w:r>
      <w:r w:rsidR="009954C4" w:rsidRPr="00902A87">
        <w:rPr>
          <w:rFonts w:ascii="Arial" w:hAnsi="Arial" w:cs="Arial"/>
          <w:sz w:val="24"/>
          <w:szCs w:val="24"/>
        </w:rPr>
        <w:t>οριζόμενα στην παρούσα εγκύκλιο.</w:t>
      </w:r>
    </w:p>
    <w:p w14:paraId="68C4D9F4" w14:textId="77777777" w:rsidR="006B458D" w:rsidRPr="00902A87" w:rsidRDefault="006B458D" w:rsidP="00902A87">
      <w:pPr>
        <w:spacing w:line="360" w:lineRule="auto"/>
        <w:ind w:firstLine="567"/>
        <w:jc w:val="both"/>
        <w:rPr>
          <w:rFonts w:ascii="Arial" w:hAnsi="Arial" w:cs="Arial"/>
          <w:sz w:val="24"/>
          <w:szCs w:val="24"/>
        </w:rPr>
      </w:pPr>
    </w:p>
    <w:p w14:paraId="62EA5F8C" w14:textId="77777777" w:rsidR="0009077D" w:rsidRDefault="0009077D" w:rsidP="00651DBF">
      <w:pPr>
        <w:spacing w:line="360" w:lineRule="auto"/>
        <w:ind w:firstLine="567"/>
        <w:jc w:val="center"/>
        <w:rPr>
          <w:rFonts w:ascii="Arial" w:hAnsi="Arial" w:cs="Arial"/>
          <w:b/>
          <w:sz w:val="24"/>
          <w:szCs w:val="24"/>
        </w:rPr>
      </w:pPr>
    </w:p>
    <w:p w14:paraId="54606C01" w14:textId="77777777" w:rsidR="00CC1BF9" w:rsidRPr="00651DBF" w:rsidRDefault="00651DBF" w:rsidP="00651DBF">
      <w:pPr>
        <w:spacing w:line="360" w:lineRule="auto"/>
        <w:ind w:firstLine="567"/>
        <w:jc w:val="center"/>
        <w:rPr>
          <w:rFonts w:ascii="Arial" w:hAnsi="Arial" w:cs="Arial"/>
          <w:b/>
          <w:sz w:val="24"/>
          <w:szCs w:val="24"/>
        </w:rPr>
      </w:pPr>
      <w:r w:rsidRPr="00651DBF">
        <w:rPr>
          <w:rFonts w:ascii="Arial" w:hAnsi="Arial" w:cs="Arial"/>
          <w:b/>
          <w:sz w:val="24"/>
          <w:szCs w:val="24"/>
        </w:rPr>
        <w:t>ΕΝΟΤΗΤΑ Β</w:t>
      </w:r>
    </w:p>
    <w:p w14:paraId="121C3CA8" w14:textId="77777777" w:rsidR="00651DBF" w:rsidRPr="00651DBF" w:rsidRDefault="0009077D" w:rsidP="00651DBF">
      <w:pPr>
        <w:spacing w:line="360" w:lineRule="auto"/>
        <w:ind w:firstLine="567"/>
        <w:jc w:val="center"/>
        <w:rPr>
          <w:rFonts w:ascii="Arial" w:hAnsi="Arial" w:cs="Arial"/>
          <w:b/>
          <w:sz w:val="24"/>
          <w:szCs w:val="24"/>
        </w:rPr>
      </w:pPr>
      <w:r w:rsidRPr="00651DBF">
        <w:rPr>
          <w:rFonts w:ascii="Arial" w:hAnsi="Arial" w:cs="Arial"/>
          <w:b/>
          <w:sz w:val="24"/>
          <w:szCs w:val="24"/>
        </w:rPr>
        <w:t>ΔΙΑΔΙΚΑΣΙΑ ΥΠΑΓΩΓΗΣ</w:t>
      </w:r>
    </w:p>
    <w:p w14:paraId="604FA7C9" w14:textId="77777777" w:rsidR="00651DBF" w:rsidRDefault="00651DBF" w:rsidP="00902A87">
      <w:pPr>
        <w:spacing w:line="360" w:lineRule="auto"/>
        <w:ind w:firstLine="567"/>
        <w:jc w:val="both"/>
        <w:rPr>
          <w:rFonts w:ascii="Arial" w:hAnsi="Arial" w:cs="Arial"/>
          <w:b/>
          <w:sz w:val="24"/>
          <w:szCs w:val="24"/>
          <w:u w:val="single"/>
        </w:rPr>
      </w:pPr>
    </w:p>
    <w:p w14:paraId="6AE4B10B" w14:textId="77777777" w:rsidR="00C24F08" w:rsidRPr="00902A87" w:rsidRDefault="00651DBF" w:rsidP="00902A87">
      <w:pPr>
        <w:spacing w:line="360" w:lineRule="auto"/>
        <w:ind w:firstLine="567"/>
        <w:jc w:val="both"/>
        <w:rPr>
          <w:rFonts w:ascii="Arial" w:hAnsi="Arial" w:cs="Arial"/>
          <w:b/>
          <w:sz w:val="24"/>
          <w:szCs w:val="24"/>
          <w:u w:val="single"/>
        </w:rPr>
      </w:pPr>
      <w:r>
        <w:rPr>
          <w:rFonts w:ascii="Arial" w:hAnsi="Arial" w:cs="Arial"/>
          <w:b/>
          <w:sz w:val="24"/>
          <w:szCs w:val="24"/>
          <w:u w:val="single"/>
        </w:rPr>
        <w:t>Ι</w:t>
      </w:r>
      <w:r w:rsidR="006C2590" w:rsidRPr="00902A87">
        <w:rPr>
          <w:rFonts w:ascii="Arial" w:hAnsi="Arial" w:cs="Arial"/>
          <w:b/>
          <w:sz w:val="24"/>
          <w:szCs w:val="24"/>
          <w:u w:val="single"/>
        </w:rPr>
        <w:t xml:space="preserve">. </w:t>
      </w:r>
      <w:r w:rsidR="005277D6" w:rsidRPr="00902A87">
        <w:rPr>
          <w:rFonts w:ascii="Arial" w:hAnsi="Arial" w:cs="Arial"/>
          <w:b/>
          <w:sz w:val="24"/>
          <w:szCs w:val="24"/>
          <w:u w:val="single"/>
        </w:rPr>
        <w:t xml:space="preserve">Υποβολή αίτησης – </w:t>
      </w:r>
      <w:r w:rsidR="00EE47D7" w:rsidRPr="00902A87">
        <w:rPr>
          <w:rFonts w:ascii="Arial" w:hAnsi="Arial" w:cs="Arial"/>
          <w:b/>
          <w:sz w:val="24"/>
          <w:szCs w:val="24"/>
          <w:u w:val="single"/>
        </w:rPr>
        <w:t>Καταβολή δόσεων</w:t>
      </w:r>
    </w:p>
    <w:p w14:paraId="6268E9D5" w14:textId="77777777" w:rsidR="00F8610F" w:rsidRPr="00902A87" w:rsidRDefault="002F2289" w:rsidP="00902A87">
      <w:pPr>
        <w:spacing w:line="360" w:lineRule="auto"/>
        <w:ind w:firstLine="567"/>
        <w:jc w:val="both"/>
        <w:rPr>
          <w:rFonts w:ascii="Arial" w:hAnsi="Arial" w:cs="Arial"/>
          <w:sz w:val="24"/>
          <w:szCs w:val="24"/>
        </w:rPr>
      </w:pPr>
      <w:r>
        <w:rPr>
          <w:rFonts w:ascii="Arial" w:hAnsi="Arial" w:cs="Arial"/>
          <w:sz w:val="24"/>
          <w:szCs w:val="24"/>
        </w:rPr>
        <w:t>1.</w:t>
      </w:r>
      <w:r w:rsidR="00C24F08" w:rsidRPr="00902A87">
        <w:rPr>
          <w:rFonts w:ascii="Arial" w:hAnsi="Arial" w:cs="Arial"/>
          <w:sz w:val="24"/>
          <w:szCs w:val="24"/>
        </w:rPr>
        <w:t xml:space="preserve"> </w:t>
      </w:r>
      <w:r w:rsidR="00F8610F" w:rsidRPr="00902A87">
        <w:rPr>
          <w:rFonts w:ascii="Arial" w:hAnsi="Arial" w:cs="Arial"/>
          <w:sz w:val="24"/>
          <w:szCs w:val="24"/>
        </w:rPr>
        <w:t xml:space="preserve">Η αίτηση για υπαγωγή στη ρύθμιση υποβάλλεται ηλεκτρονικά, μέσω διαδικτυακής εφαρμογής. </w:t>
      </w:r>
    </w:p>
    <w:p w14:paraId="6DDF6D83" w14:textId="77777777" w:rsidR="00C24F08" w:rsidRPr="00902A87" w:rsidRDefault="00651DBF" w:rsidP="00902A87">
      <w:pPr>
        <w:spacing w:line="360" w:lineRule="auto"/>
        <w:ind w:firstLine="567"/>
        <w:jc w:val="both"/>
        <w:rPr>
          <w:rFonts w:ascii="Arial" w:hAnsi="Arial" w:cs="Arial"/>
          <w:sz w:val="24"/>
          <w:szCs w:val="24"/>
        </w:rPr>
      </w:pPr>
      <w:r>
        <w:rPr>
          <w:rFonts w:ascii="Arial" w:hAnsi="Arial" w:cs="Arial"/>
          <w:sz w:val="24"/>
          <w:szCs w:val="24"/>
        </w:rPr>
        <w:t xml:space="preserve">Μεταβατικά και για όσο διάστημα </w:t>
      </w:r>
      <w:r w:rsidR="00F8610F" w:rsidRPr="00902A87">
        <w:rPr>
          <w:rFonts w:ascii="Arial" w:hAnsi="Arial" w:cs="Arial"/>
          <w:sz w:val="24"/>
          <w:szCs w:val="24"/>
        </w:rPr>
        <w:t>υφίσταται τεχνική αδυναμία διαδικτυακής υποστήριξης, η αίτηση υποβάλλεται στη Δ.Ο.Υ./ Τελωνείο / Υπηρεσία που είναι αρμόδια για την επιδίωξη της είσπραξης της οφειλής.</w:t>
      </w:r>
    </w:p>
    <w:p w14:paraId="2F793254" w14:textId="77777777" w:rsidR="004F4A1C" w:rsidRPr="00651DBF" w:rsidRDefault="00651DBF" w:rsidP="00902A87">
      <w:pPr>
        <w:spacing w:line="360" w:lineRule="auto"/>
        <w:ind w:firstLine="567"/>
        <w:jc w:val="both"/>
        <w:rPr>
          <w:rFonts w:ascii="Arial" w:hAnsi="Arial" w:cs="Arial"/>
          <w:sz w:val="24"/>
          <w:szCs w:val="24"/>
          <w:u w:val="single"/>
        </w:rPr>
      </w:pPr>
      <w:proofErr w:type="spellStart"/>
      <w:r w:rsidRPr="00651DBF">
        <w:rPr>
          <w:rFonts w:ascii="Arial" w:hAnsi="Arial" w:cs="Arial"/>
          <w:sz w:val="24"/>
          <w:szCs w:val="24"/>
          <w:u w:val="single"/>
        </w:rPr>
        <w:lastRenderedPageBreak/>
        <w:t>Κατ΄εξαίρεση</w:t>
      </w:r>
      <w:proofErr w:type="spellEnd"/>
      <w:r w:rsidRPr="00651DBF">
        <w:rPr>
          <w:rFonts w:ascii="Arial" w:hAnsi="Arial" w:cs="Arial"/>
          <w:sz w:val="24"/>
          <w:szCs w:val="24"/>
          <w:u w:val="single"/>
        </w:rPr>
        <w:t xml:space="preserve">, όταν η αίτηση δεν υποβάλλεται από τον </w:t>
      </w:r>
      <w:proofErr w:type="spellStart"/>
      <w:r w:rsidRPr="00651DBF">
        <w:rPr>
          <w:rFonts w:ascii="Arial" w:hAnsi="Arial" w:cs="Arial"/>
          <w:sz w:val="24"/>
          <w:szCs w:val="24"/>
          <w:u w:val="single"/>
        </w:rPr>
        <w:t>πρωτοφειλέτη</w:t>
      </w:r>
      <w:proofErr w:type="spellEnd"/>
      <w:r w:rsidRPr="00651DBF">
        <w:rPr>
          <w:rFonts w:ascii="Arial" w:hAnsi="Arial" w:cs="Arial"/>
          <w:sz w:val="24"/>
          <w:szCs w:val="24"/>
          <w:u w:val="single"/>
        </w:rPr>
        <w:t xml:space="preserve">, </w:t>
      </w:r>
      <w:r w:rsidR="002F2289">
        <w:rPr>
          <w:rFonts w:ascii="Arial" w:hAnsi="Arial" w:cs="Arial"/>
          <w:sz w:val="24"/>
          <w:szCs w:val="24"/>
          <w:u w:val="single"/>
        </w:rPr>
        <w:t xml:space="preserve">η υποβολή της </w:t>
      </w:r>
      <w:r w:rsidRPr="00651DBF">
        <w:rPr>
          <w:rFonts w:ascii="Arial" w:hAnsi="Arial" w:cs="Arial"/>
          <w:sz w:val="24"/>
          <w:szCs w:val="24"/>
          <w:u w:val="single"/>
        </w:rPr>
        <w:t>διενεργείται μόνο στην αρμόδια Υπηρεσία.</w:t>
      </w:r>
    </w:p>
    <w:p w14:paraId="578C7E2E" w14:textId="77777777" w:rsidR="0057091F" w:rsidRPr="00902A87" w:rsidRDefault="0057091F" w:rsidP="00902A87">
      <w:pPr>
        <w:spacing w:line="360" w:lineRule="auto"/>
        <w:ind w:firstLine="567"/>
        <w:jc w:val="both"/>
        <w:rPr>
          <w:rFonts w:ascii="Arial" w:hAnsi="Arial" w:cs="Arial"/>
          <w:sz w:val="24"/>
          <w:szCs w:val="24"/>
        </w:rPr>
      </w:pPr>
      <w:r w:rsidRPr="00902A87">
        <w:rPr>
          <w:rFonts w:ascii="Arial" w:hAnsi="Arial" w:cs="Arial"/>
          <w:sz w:val="24"/>
          <w:szCs w:val="24"/>
        </w:rPr>
        <w:t xml:space="preserve">Ειδικότερα </w:t>
      </w:r>
      <w:r w:rsidR="004F4A1C" w:rsidRPr="00902A87">
        <w:rPr>
          <w:rFonts w:ascii="Arial" w:hAnsi="Arial" w:cs="Arial"/>
          <w:sz w:val="24"/>
          <w:szCs w:val="24"/>
        </w:rPr>
        <w:t>:</w:t>
      </w:r>
    </w:p>
    <w:p w14:paraId="43D1975B" w14:textId="77777777" w:rsidR="003D44C6" w:rsidRPr="00902A87" w:rsidRDefault="002F2289" w:rsidP="00902A87">
      <w:pPr>
        <w:spacing w:line="360" w:lineRule="auto"/>
        <w:ind w:firstLine="567"/>
        <w:jc w:val="both"/>
        <w:rPr>
          <w:rFonts w:ascii="Arial" w:hAnsi="Arial" w:cs="Arial"/>
          <w:sz w:val="24"/>
          <w:szCs w:val="24"/>
        </w:rPr>
      </w:pPr>
      <w:r>
        <w:rPr>
          <w:rFonts w:ascii="Arial" w:hAnsi="Arial" w:cs="Arial"/>
          <w:sz w:val="24"/>
          <w:szCs w:val="24"/>
        </w:rPr>
        <w:t>α)</w:t>
      </w:r>
      <w:r w:rsidR="003D44C6" w:rsidRPr="00902A87">
        <w:rPr>
          <w:rFonts w:ascii="Arial" w:hAnsi="Arial" w:cs="Arial"/>
          <w:sz w:val="24"/>
          <w:szCs w:val="24"/>
        </w:rPr>
        <w:t xml:space="preserve"> η υποβολή της αίτησης για την </w:t>
      </w:r>
      <w:r w:rsidR="003D44C6" w:rsidRPr="00902A87">
        <w:rPr>
          <w:rFonts w:ascii="Arial" w:hAnsi="Arial" w:cs="Arial"/>
          <w:sz w:val="24"/>
          <w:szCs w:val="24"/>
          <w:u w:val="single"/>
        </w:rPr>
        <w:t>εφάπαξ</w:t>
      </w:r>
      <w:r w:rsidR="003D44C6" w:rsidRPr="00902A87">
        <w:rPr>
          <w:rFonts w:ascii="Arial" w:hAnsi="Arial" w:cs="Arial"/>
          <w:sz w:val="24"/>
          <w:szCs w:val="24"/>
        </w:rPr>
        <w:t xml:space="preserve"> εξόφληση </w:t>
      </w:r>
      <w:r w:rsidR="00016786">
        <w:rPr>
          <w:rFonts w:ascii="Arial" w:hAnsi="Arial" w:cs="Arial"/>
          <w:sz w:val="24"/>
          <w:szCs w:val="24"/>
        </w:rPr>
        <w:t xml:space="preserve">(με έκπτωση 50% των έως και τις 31.12.2012 προσαυξήσεων εκπρόθεσμης καταβολής) </w:t>
      </w:r>
      <w:r w:rsidR="003D44C6" w:rsidRPr="00902A87">
        <w:rPr>
          <w:rFonts w:ascii="Arial" w:hAnsi="Arial" w:cs="Arial"/>
          <w:sz w:val="24"/>
          <w:szCs w:val="24"/>
        </w:rPr>
        <w:t>και η καταβολή πραγματοποι</w:t>
      </w:r>
      <w:r w:rsidR="00DF45A7">
        <w:rPr>
          <w:rFonts w:ascii="Arial" w:hAnsi="Arial" w:cs="Arial"/>
          <w:sz w:val="24"/>
          <w:szCs w:val="24"/>
        </w:rPr>
        <w:t>ούν</w:t>
      </w:r>
      <w:r w:rsidR="003D44C6" w:rsidRPr="00902A87">
        <w:rPr>
          <w:rFonts w:ascii="Arial" w:hAnsi="Arial" w:cs="Arial"/>
          <w:sz w:val="24"/>
          <w:szCs w:val="24"/>
        </w:rPr>
        <w:t>ται στην αρμόδια υπηρεσία από τ</w:t>
      </w:r>
      <w:r w:rsidR="00A87DB2">
        <w:rPr>
          <w:rFonts w:ascii="Arial" w:hAnsi="Arial" w:cs="Arial"/>
          <w:sz w:val="24"/>
          <w:szCs w:val="24"/>
        </w:rPr>
        <w:t>ην</w:t>
      </w:r>
      <w:r w:rsidR="003D44C6" w:rsidRPr="00902A87">
        <w:rPr>
          <w:rFonts w:ascii="Arial" w:hAnsi="Arial" w:cs="Arial"/>
          <w:sz w:val="24"/>
          <w:szCs w:val="24"/>
        </w:rPr>
        <w:t xml:space="preserve"> 14</w:t>
      </w:r>
      <w:r w:rsidR="00370B0D" w:rsidRPr="00370B0D">
        <w:rPr>
          <w:rFonts w:ascii="Arial" w:hAnsi="Arial" w:cs="Arial"/>
          <w:sz w:val="24"/>
          <w:szCs w:val="24"/>
          <w:vertAlign w:val="superscript"/>
        </w:rPr>
        <w:t>η</w:t>
      </w:r>
      <w:r w:rsidR="00370B0D">
        <w:rPr>
          <w:rFonts w:ascii="Arial" w:hAnsi="Arial" w:cs="Arial"/>
          <w:sz w:val="24"/>
          <w:szCs w:val="24"/>
        </w:rPr>
        <w:t xml:space="preserve"> </w:t>
      </w:r>
      <w:r w:rsidR="003D44C6" w:rsidRPr="00902A87">
        <w:rPr>
          <w:rFonts w:ascii="Arial" w:hAnsi="Arial" w:cs="Arial"/>
          <w:sz w:val="24"/>
          <w:szCs w:val="24"/>
        </w:rPr>
        <w:t xml:space="preserve"> </w:t>
      </w:r>
      <w:r w:rsidR="00370B0D">
        <w:rPr>
          <w:rFonts w:ascii="Arial" w:hAnsi="Arial" w:cs="Arial"/>
          <w:sz w:val="24"/>
          <w:szCs w:val="24"/>
        </w:rPr>
        <w:t xml:space="preserve">Ιουνίου </w:t>
      </w:r>
      <w:r w:rsidR="004F4A1C" w:rsidRPr="00902A87">
        <w:rPr>
          <w:rFonts w:ascii="Arial" w:hAnsi="Arial" w:cs="Arial"/>
          <w:sz w:val="24"/>
          <w:szCs w:val="24"/>
        </w:rPr>
        <w:t>έως</w:t>
      </w:r>
      <w:r w:rsidR="003D44C6" w:rsidRPr="00902A87">
        <w:rPr>
          <w:rFonts w:ascii="Arial" w:hAnsi="Arial" w:cs="Arial"/>
          <w:sz w:val="24"/>
          <w:szCs w:val="24"/>
        </w:rPr>
        <w:t xml:space="preserve"> </w:t>
      </w:r>
      <w:r w:rsidR="003D44C6" w:rsidRPr="00D66209">
        <w:rPr>
          <w:rFonts w:ascii="Arial" w:hAnsi="Arial" w:cs="Arial"/>
          <w:sz w:val="24"/>
          <w:szCs w:val="24"/>
          <w:u w:val="single"/>
        </w:rPr>
        <w:t>και τ</w:t>
      </w:r>
      <w:r w:rsidR="00A87DB2" w:rsidRPr="00D66209">
        <w:rPr>
          <w:rFonts w:ascii="Arial" w:hAnsi="Arial" w:cs="Arial"/>
          <w:sz w:val="24"/>
          <w:szCs w:val="24"/>
          <w:u w:val="single"/>
        </w:rPr>
        <w:t>ην</w:t>
      </w:r>
      <w:r w:rsidR="003D44C6" w:rsidRPr="00D66209">
        <w:rPr>
          <w:rFonts w:ascii="Arial" w:hAnsi="Arial" w:cs="Arial"/>
          <w:sz w:val="24"/>
          <w:szCs w:val="24"/>
          <w:u w:val="single"/>
        </w:rPr>
        <w:t xml:space="preserve"> </w:t>
      </w:r>
      <w:r w:rsidR="00370B0D" w:rsidRPr="00D66209">
        <w:rPr>
          <w:rFonts w:ascii="Arial" w:hAnsi="Arial" w:cs="Arial"/>
          <w:sz w:val="24"/>
          <w:szCs w:val="24"/>
          <w:u w:val="single"/>
        </w:rPr>
        <w:t>1</w:t>
      </w:r>
      <w:r w:rsidR="00370B0D" w:rsidRPr="00D66209">
        <w:rPr>
          <w:rFonts w:ascii="Arial" w:hAnsi="Arial" w:cs="Arial"/>
          <w:sz w:val="24"/>
          <w:szCs w:val="24"/>
          <w:u w:val="single"/>
          <w:vertAlign w:val="superscript"/>
        </w:rPr>
        <w:t>η</w:t>
      </w:r>
      <w:r w:rsidR="00370B0D">
        <w:rPr>
          <w:rFonts w:ascii="Arial" w:hAnsi="Arial" w:cs="Arial"/>
          <w:sz w:val="24"/>
          <w:szCs w:val="24"/>
          <w:u w:val="single"/>
        </w:rPr>
        <w:t xml:space="preserve"> Ιουλίου 2013</w:t>
      </w:r>
      <w:r w:rsidR="00752A9A">
        <w:rPr>
          <w:rFonts w:ascii="Arial" w:hAnsi="Arial" w:cs="Arial"/>
          <w:sz w:val="24"/>
          <w:szCs w:val="24"/>
          <w:u w:val="single"/>
        </w:rPr>
        <w:t xml:space="preserve"> (</w:t>
      </w:r>
      <w:r w:rsidR="00FA0672">
        <w:rPr>
          <w:rFonts w:ascii="Arial" w:hAnsi="Arial" w:cs="Arial"/>
          <w:sz w:val="24"/>
          <w:szCs w:val="24"/>
          <w:u w:val="single"/>
        </w:rPr>
        <w:t>κατ’ ΑΚ 242, αντί της 30</w:t>
      </w:r>
      <w:r w:rsidR="00FA0672" w:rsidRPr="00FA0672">
        <w:rPr>
          <w:rFonts w:ascii="Arial" w:hAnsi="Arial" w:cs="Arial"/>
          <w:sz w:val="24"/>
          <w:szCs w:val="24"/>
          <w:u w:val="single"/>
          <w:vertAlign w:val="superscript"/>
        </w:rPr>
        <w:t>ης</w:t>
      </w:r>
      <w:r w:rsidR="00FA0672">
        <w:rPr>
          <w:rFonts w:ascii="Arial" w:hAnsi="Arial" w:cs="Arial"/>
          <w:sz w:val="24"/>
          <w:szCs w:val="24"/>
          <w:u w:val="single"/>
        </w:rPr>
        <w:t xml:space="preserve"> Ιουνίου 2013, η οποία δεν είναι εργάσιμη</w:t>
      </w:r>
      <w:r w:rsidR="00752A9A">
        <w:rPr>
          <w:rFonts w:ascii="Arial" w:hAnsi="Arial" w:cs="Arial"/>
          <w:sz w:val="24"/>
          <w:szCs w:val="24"/>
          <w:u w:val="single"/>
        </w:rPr>
        <w:t>)</w:t>
      </w:r>
      <w:r w:rsidR="003D44C6" w:rsidRPr="00902A87">
        <w:rPr>
          <w:rFonts w:ascii="Arial" w:hAnsi="Arial" w:cs="Arial"/>
          <w:sz w:val="24"/>
          <w:szCs w:val="24"/>
        </w:rPr>
        <w:t>.</w:t>
      </w:r>
    </w:p>
    <w:p w14:paraId="5AA8666F" w14:textId="77777777" w:rsidR="003D44C6" w:rsidRPr="00902A87" w:rsidRDefault="002F2289" w:rsidP="00902A87">
      <w:pPr>
        <w:spacing w:line="360" w:lineRule="auto"/>
        <w:ind w:firstLine="567"/>
        <w:jc w:val="both"/>
        <w:rPr>
          <w:rFonts w:ascii="Arial" w:hAnsi="Arial" w:cs="Arial"/>
          <w:sz w:val="24"/>
          <w:szCs w:val="24"/>
        </w:rPr>
      </w:pPr>
      <w:r>
        <w:rPr>
          <w:rFonts w:ascii="Arial" w:hAnsi="Arial" w:cs="Arial"/>
          <w:sz w:val="24"/>
          <w:szCs w:val="24"/>
        </w:rPr>
        <w:t>β)</w:t>
      </w:r>
      <w:r w:rsidR="003D44C6" w:rsidRPr="00902A87">
        <w:rPr>
          <w:rFonts w:ascii="Arial" w:hAnsi="Arial" w:cs="Arial"/>
          <w:sz w:val="24"/>
          <w:szCs w:val="24"/>
        </w:rPr>
        <w:t xml:space="preserve"> η υποβολή των αιτήσεων για υπαγωγή σε πρόγραμμα δόσεων και η καταβολή αυτών  πραγματοποιείται στην αρμόδια υπηρεσία από 20.06.2013 έως και τ</w:t>
      </w:r>
      <w:r w:rsidR="00A87DB2">
        <w:rPr>
          <w:rFonts w:ascii="Arial" w:hAnsi="Arial" w:cs="Arial"/>
          <w:sz w:val="24"/>
          <w:szCs w:val="24"/>
        </w:rPr>
        <w:t>ην</w:t>
      </w:r>
      <w:r w:rsidR="00651DBF">
        <w:rPr>
          <w:rFonts w:ascii="Arial" w:hAnsi="Arial" w:cs="Arial"/>
          <w:sz w:val="24"/>
          <w:szCs w:val="24"/>
        </w:rPr>
        <w:t xml:space="preserve"> 18.07.2013. Μετά την τελευταία ως άνω </w:t>
      </w:r>
      <w:r w:rsidR="003D44C6" w:rsidRPr="00902A87">
        <w:rPr>
          <w:rFonts w:ascii="Arial" w:hAnsi="Arial" w:cs="Arial"/>
          <w:sz w:val="24"/>
          <w:szCs w:val="24"/>
        </w:rPr>
        <w:t>ημερομηνία η αίτηση υποβάλλεται μόνο ηλεκτρονικά</w:t>
      </w:r>
      <w:r w:rsidR="00425227" w:rsidRPr="00902A87">
        <w:rPr>
          <w:rFonts w:ascii="Arial" w:hAnsi="Arial" w:cs="Arial"/>
          <w:sz w:val="24"/>
          <w:szCs w:val="24"/>
        </w:rPr>
        <w:t xml:space="preserve"> και η καταβολή των δόσεων </w:t>
      </w:r>
      <w:r w:rsidR="00A87DB2">
        <w:rPr>
          <w:rFonts w:ascii="Arial" w:hAnsi="Arial" w:cs="Arial"/>
          <w:sz w:val="24"/>
          <w:szCs w:val="24"/>
        </w:rPr>
        <w:t>πραγματοποι</w:t>
      </w:r>
      <w:r w:rsidR="00DF45A7">
        <w:rPr>
          <w:rFonts w:ascii="Arial" w:hAnsi="Arial" w:cs="Arial"/>
          <w:sz w:val="24"/>
          <w:szCs w:val="24"/>
        </w:rPr>
        <w:t>εί</w:t>
      </w:r>
      <w:r w:rsidR="00965722">
        <w:rPr>
          <w:rFonts w:ascii="Arial" w:hAnsi="Arial" w:cs="Arial"/>
          <w:sz w:val="24"/>
          <w:szCs w:val="24"/>
        </w:rPr>
        <w:t>ται</w:t>
      </w:r>
      <w:r w:rsidR="00A87DB2">
        <w:rPr>
          <w:rFonts w:ascii="Arial" w:hAnsi="Arial" w:cs="Arial"/>
          <w:sz w:val="24"/>
          <w:szCs w:val="24"/>
        </w:rPr>
        <w:t xml:space="preserve"> </w:t>
      </w:r>
      <w:r w:rsidR="00425227" w:rsidRPr="00902A87">
        <w:rPr>
          <w:rFonts w:ascii="Arial" w:hAnsi="Arial" w:cs="Arial"/>
          <w:sz w:val="24"/>
          <w:szCs w:val="24"/>
        </w:rPr>
        <w:t>υποχρεωτικά στους φορείς είσπραξης</w:t>
      </w:r>
      <w:r w:rsidR="003D44C6" w:rsidRPr="00902A87">
        <w:rPr>
          <w:rFonts w:ascii="Arial" w:hAnsi="Arial" w:cs="Arial"/>
          <w:sz w:val="24"/>
          <w:szCs w:val="24"/>
        </w:rPr>
        <w:t>.</w:t>
      </w:r>
    </w:p>
    <w:p w14:paraId="096E8B24" w14:textId="77777777" w:rsidR="00C24F08" w:rsidRPr="00902A87" w:rsidRDefault="002F2289" w:rsidP="00902A87">
      <w:pPr>
        <w:spacing w:line="360" w:lineRule="auto"/>
        <w:ind w:firstLine="567"/>
        <w:jc w:val="both"/>
        <w:rPr>
          <w:rFonts w:ascii="Arial" w:hAnsi="Arial" w:cs="Arial"/>
          <w:sz w:val="24"/>
          <w:szCs w:val="24"/>
        </w:rPr>
      </w:pPr>
      <w:r>
        <w:rPr>
          <w:rFonts w:ascii="Arial" w:hAnsi="Arial" w:cs="Arial"/>
          <w:sz w:val="24"/>
          <w:szCs w:val="24"/>
        </w:rPr>
        <w:t>2.</w:t>
      </w:r>
      <w:r w:rsidR="00C24F08" w:rsidRPr="00902A87">
        <w:rPr>
          <w:rFonts w:ascii="Arial" w:hAnsi="Arial" w:cs="Arial"/>
          <w:sz w:val="24"/>
          <w:szCs w:val="24"/>
        </w:rPr>
        <w:t xml:space="preserve"> </w:t>
      </w:r>
      <w:r w:rsidR="00651DBF">
        <w:rPr>
          <w:rFonts w:ascii="Arial" w:hAnsi="Arial" w:cs="Arial"/>
          <w:sz w:val="24"/>
          <w:szCs w:val="24"/>
        </w:rPr>
        <w:t>Κ</w:t>
      </w:r>
      <w:r w:rsidR="00C24F08" w:rsidRPr="00902A87">
        <w:rPr>
          <w:rFonts w:ascii="Arial" w:hAnsi="Arial" w:cs="Arial"/>
          <w:sz w:val="24"/>
          <w:szCs w:val="24"/>
        </w:rPr>
        <w:t xml:space="preserve">αταβολή </w:t>
      </w:r>
      <w:r w:rsidR="003C5A09" w:rsidRPr="00902A87">
        <w:rPr>
          <w:rFonts w:ascii="Arial" w:hAnsi="Arial" w:cs="Arial"/>
          <w:sz w:val="24"/>
          <w:szCs w:val="24"/>
        </w:rPr>
        <w:t xml:space="preserve">της </w:t>
      </w:r>
      <w:r w:rsidR="00C24F08" w:rsidRPr="00902A87">
        <w:rPr>
          <w:rFonts w:ascii="Arial" w:hAnsi="Arial" w:cs="Arial"/>
          <w:sz w:val="24"/>
          <w:szCs w:val="24"/>
        </w:rPr>
        <w:t xml:space="preserve">πρώτης δόσης της ρύθμισης ή </w:t>
      </w:r>
      <w:r w:rsidR="00FF55C4">
        <w:rPr>
          <w:rFonts w:ascii="Arial" w:hAnsi="Arial" w:cs="Arial"/>
          <w:sz w:val="24"/>
          <w:szCs w:val="24"/>
        </w:rPr>
        <w:t xml:space="preserve">η </w:t>
      </w:r>
      <w:r w:rsidR="00C24F08" w:rsidRPr="00902A87">
        <w:rPr>
          <w:rFonts w:ascii="Arial" w:hAnsi="Arial" w:cs="Arial"/>
          <w:sz w:val="24"/>
          <w:szCs w:val="24"/>
        </w:rPr>
        <w:t xml:space="preserve">εφάπαξ </w:t>
      </w:r>
      <w:r w:rsidR="00280CFE" w:rsidRPr="00902A87">
        <w:rPr>
          <w:rFonts w:ascii="Arial" w:hAnsi="Arial" w:cs="Arial"/>
          <w:sz w:val="24"/>
          <w:szCs w:val="24"/>
        </w:rPr>
        <w:t>εξόφληση</w:t>
      </w:r>
      <w:r w:rsidR="004B3202" w:rsidRPr="00902A87">
        <w:rPr>
          <w:rFonts w:ascii="Arial" w:hAnsi="Arial" w:cs="Arial"/>
          <w:sz w:val="24"/>
          <w:szCs w:val="24"/>
        </w:rPr>
        <w:t xml:space="preserve"> </w:t>
      </w:r>
      <w:r w:rsidR="00651DBF">
        <w:rPr>
          <w:rFonts w:ascii="Arial" w:hAnsi="Arial" w:cs="Arial"/>
          <w:sz w:val="24"/>
          <w:szCs w:val="24"/>
        </w:rPr>
        <w:t xml:space="preserve">λαμβάνει χώρα </w:t>
      </w:r>
      <w:r w:rsidR="00FF55C4">
        <w:rPr>
          <w:rFonts w:ascii="Arial" w:hAnsi="Arial" w:cs="Arial"/>
          <w:sz w:val="24"/>
          <w:szCs w:val="24"/>
        </w:rPr>
        <w:t xml:space="preserve"> </w:t>
      </w:r>
      <w:r w:rsidR="00F8610F" w:rsidRPr="00902A87">
        <w:rPr>
          <w:rFonts w:ascii="Arial" w:hAnsi="Arial" w:cs="Arial"/>
          <w:sz w:val="24"/>
          <w:szCs w:val="24"/>
          <w:u w:val="single"/>
        </w:rPr>
        <w:t>εντός τριών εργάσιμων</w:t>
      </w:r>
      <w:r w:rsidR="00F8610F" w:rsidRPr="00902A87">
        <w:rPr>
          <w:rFonts w:ascii="Arial" w:hAnsi="Arial" w:cs="Arial"/>
          <w:sz w:val="24"/>
          <w:szCs w:val="24"/>
        </w:rPr>
        <w:t xml:space="preserve"> ημερών από την </w:t>
      </w:r>
      <w:r w:rsidR="004B3202" w:rsidRPr="00902A87">
        <w:rPr>
          <w:rFonts w:ascii="Arial" w:hAnsi="Arial" w:cs="Arial"/>
          <w:sz w:val="24"/>
          <w:szCs w:val="24"/>
        </w:rPr>
        <w:t xml:space="preserve">ημέρα </w:t>
      </w:r>
      <w:r w:rsidR="00C24F08" w:rsidRPr="00902A87">
        <w:rPr>
          <w:rFonts w:ascii="Arial" w:hAnsi="Arial" w:cs="Arial"/>
          <w:sz w:val="24"/>
          <w:szCs w:val="24"/>
        </w:rPr>
        <w:t>υποβολή</w:t>
      </w:r>
      <w:r w:rsidR="004B3202" w:rsidRPr="00902A87">
        <w:rPr>
          <w:rFonts w:ascii="Arial" w:hAnsi="Arial" w:cs="Arial"/>
          <w:sz w:val="24"/>
          <w:szCs w:val="24"/>
        </w:rPr>
        <w:t>ς</w:t>
      </w:r>
      <w:r w:rsidR="00C24F08" w:rsidRPr="00902A87">
        <w:rPr>
          <w:rFonts w:ascii="Arial" w:hAnsi="Arial" w:cs="Arial"/>
          <w:sz w:val="24"/>
          <w:szCs w:val="24"/>
        </w:rPr>
        <w:t xml:space="preserve"> της αίτησης</w:t>
      </w:r>
      <w:r w:rsidR="00B61B15" w:rsidRPr="00902A87">
        <w:rPr>
          <w:rFonts w:ascii="Arial" w:hAnsi="Arial" w:cs="Arial"/>
          <w:sz w:val="24"/>
          <w:szCs w:val="24"/>
        </w:rPr>
        <w:t>.</w:t>
      </w:r>
      <w:r w:rsidR="00886490" w:rsidRPr="00902A87">
        <w:rPr>
          <w:rFonts w:ascii="Arial" w:hAnsi="Arial" w:cs="Arial"/>
          <w:sz w:val="24"/>
          <w:szCs w:val="24"/>
        </w:rPr>
        <w:t xml:space="preserve"> </w:t>
      </w:r>
      <w:r w:rsidR="00F05BE1">
        <w:rPr>
          <w:rFonts w:ascii="Arial" w:hAnsi="Arial" w:cs="Arial"/>
          <w:sz w:val="24"/>
          <w:szCs w:val="24"/>
        </w:rPr>
        <w:t xml:space="preserve">Οι επόμενες δόσεις </w:t>
      </w:r>
      <w:r w:rsidR="0086114A">
        <w:rPr>
          <w:rFonts w:ascii="Arial" w:hAnsi="Arial" w:cs="Arial"/>
          <w:sz w:val="24"/>
          <w:szCs w:val="24"/>
        </w:rPr>
        <w:t>καταβάλλονται</w:t>
      </w:r>
      <w:r w:rsidR="00F05BE1">
        <w:rPr>
          <w:rFonts w:ascii="Arial" w:hAnsi="Arial" w:cs="Arial"/>
          <w:sz w:val="24"/>
          <w:szCs w:val="24"/>
        </w:rPr>
        <w:t xml:space="preserve"> μέχρι την τελευταία εργάσιμη </w:t>
      </w:r>
      <w:r w:rsidR="00343B10">
        <w:rPr>
          <w:rFonts w:ascii="Arial" w:hAnsi="Arial" w:cs="Arial"/>
          <w:sz w:val="24"/>
          <w:szCs w:val="24"/>
        </w:rPr>
        <w:t>ημέρα των επόμενων μηνών της αίτησης.</w:t>
      </w:r>
    </w:p>
    <w:p w14:paraId="70DC9D3F" w14:textId="77777777" w:rsidR="003D44C6" w:rsidRDefault="003D44C6" w:rsidP="00902A87">
      <w:pPr>
        <w:autoSpaceDE w:val="0"/>
        <w:autoSpaceDN w:val="0"/>
        <w:adjustRightInd w:val="0"/>
        <w:spacing w:line="360" w:lineRule="auto"/>
        <w:ind w:firstLine="567"/>
        <w:jc w:val="both"/>
        <w:rPr>
          <w:rFonts w:ascii="Arial" w:hAnsi="Arial" w:cs="Arial"/>
          <w:b/>
          <w:sz w:val="24"/>
          <w:szCs w:val="24"/>
        </w:rPr>
      </w:pPr>
      <w:r w:rsidRPr="00902A87">
        <w:rPr>
          <w:rFonts w:ascii="Arial" w:hAnsi="Arial" w:cs="Arial"/>
          <w:b/>
          <w:sz w:val="24"/>
          <w:szCs w:val="24"/>
        </w:rPr>
        <w:t xml:space="preserve">Επισημάνσεις : </w:t>
      </w:r>
    </w:p>
    <w:p w14:paraId="5A896A6D" w14:textId="77777777" w:rsidR="00651DBF" w:rsidRPr="00651DBF" w:rsidRDefault="00651DBF" w:rsidP="00902A87">
      <w:pPr>
        <w:autoSpaceDE w:val="0"/>
        <w:autoSpaceDN w:val="0"/>
        <w:adjustRightInd w:val="0"/>
        <w:spacing w:line="360" w:lineRule="auto"/>
        <w:ind w:firstLine="567"/>
        <w:jc w:val="both"/>
        <w:rPr>
          <w:rFonts w:ascii="Arial" w:hAnsi="Arial" w:cs="Arial"/>
          <w:sz w:val="24"/>
          <w:szCs w:val="24"/>
        </w:rPr>
      </w:pPr>
      <w:r w:rsidRPr="00651DBF">
        <w:rPr>
          <w:rFonts w:ascii="Arial" w:hAnsi="Arial" w:cs="Arial"/>
          <w:sz w:val="24"/>
          <w:szCs w:val="24"/>
        </w:rPr>
        <w:t>-Εφόσον ο αιτών δεν καταβάλει την πρώτη δόση εντός της ανωτέρω αποκλειστικής προθεσμίας, πρέπει να υποβάλει νέα αίτηση προκειμένου να ρυθμίσει τις οφειλές του.</w:t>
      </w:r>
    </w:p>
    <w:p w14:paraId="64C4D134" w14:textId="77777777" w:rsidR="00CE0BF7" w:rsidRPr="00321468" w:rsidRDefault="003D44C6" w:rsidP="00902A87">
      <w:pPr>
        <w:autoSpaceDE w:val="0"/>
        <w:autoSpaceDN w:val="0"/>
        <w:adjustRightInd w:val="0"/>
        <w:spacing w:line="360" w:lineRule="auto"/>
        <w:ind w:firstLine="567"/>
        <w:jc w:val="both"/>
        <w:rPr>
          <w:rFonts w:ascii="Arial" w:hAnsi="Arial" w:cs="Arial"/>
          <w:sz w:val="24"/>
          <w:szCs w:val="24"/>
          <w:u w:val="single"/>
        </w:rPr>
      </w:pPr>
      <w:r w:rsidRPr="00321468">
        <w:rPr>
          <w:rFonts w:ascii="Arial" w:hAnsi="Arial" w:cs="Arial"/>
          <w:sz w:val="24"/>
          <w:szCs w:val="24"/>
          <w:u w:val="single"/>
        </w:rPr>
        <w:t>-</w:t>
      </w:r>
      <w:r w:rsidR="00651DBF" w:rsidRPr="00321468">
        <w:rPr>
          <w:rFonts w:ascii="Arial" w:hAnsi="Arial" w:cs="Arial"/>
          <w:sz w:val="24"/>
          <w:szCs w:val="24"/>
          <w:u w:val="single"/>
        </w:rPr>
        <w:t xml:space="preserve"> </w:t>
      </w:r>
      <w:r w:rsidR="00D10FBD">
        <w:rPr>
          <w:rFonts w:ascii="Arial" w:hAnsi="Arial" w:cs="Arial"/>
          <w:sz w:val="24"/>
          <w:szCs w:val="24"/>
          <w:u w:val="single"/>
        </w:rPr>
        <w:t>Μ</w:t>
      </w:r>
      <w:r w:rsidR="00651DBF" w:rsidRPr="00321468">
        <w:rPr>
          <w:rFonts w:ascii="Arial" w:hAnsi="Arial" w:cs="Arial"/>
          <w:sz w:val="24"/>
          <w:szCs w:val="24"/>
          <w:u w:val="single"/>
        </w:rPr>
        <w:t xml:space="preserve">ε δεδομένη την καταληκτική ημερομηνία αποπληρωμής των 48 δόσεων (30.06.17), </w:t>
      </w:r>
      <w:r w:rsidR="002F2289">
        <w:rPr>
          <w:rFonts w:ascii="Arial" w:hAnsi="Arial" w:cs="Arial"/>
          <w:sz w:val="24"/>
          <w:szCs w:val="24"/>
          <w:u w:val="single"/>
        </w:rPr>
        <w:t xml:space="preserve">για </w:t>
      </w:r>
      <w:r w:rsidR="00321468" w:rsidRPr="00321468">
        <w:rPr>
          <w:rFonts w:ascii="Arial" w:hAnsi="Arial" w:cs="Arial"/>
          <w:sz w:val="24"/>
          <w:szCs w:val="24"/>
          <w:u w:val="single"/>
        </w:rPr>
        <w:t>την αξιοποίηση της δυνατότητας του μέγιστου αριθμού των</w:t>
      </w:r>
      <w:r w:rsidR="00BE6458" w:rsidRPr="00321468">
        <w:rPr>
          <w:rFonts w:ascii="Arial" w:hAnsi="Arial" w:cs="Arial"/>
          <w:sz w:val="24"/>
          <w:szCs w:val="24"/>
          <w:u w:val="single"/>
        </w:rPr>
        <w:t xml:space="preserve"> 48 δόσε</w:t>
      </w:r>
      <w:r w:rsidR="00FF55C4" w:rsidRPr="00321468">
        <w:rPr>
          <w:rFonts w:ascii="Arial" w:hAnsi="Arial" w:cs="Arial"/>
          <w:sz w:val="24"/>
          <w:szCs w:val="24"/>
          <w:u w:val="single"/>
        </w:rPr>
        <w:t>ων</w:t>
      </w:r>
      <w:r w:rsidR="00BE6458" w:rsidRPr="00321468">
        <w:rPr>
          <w:rFonts w:ascii="Arial" w:hAnsi="Arial" w:cs="Arial"/>
          <w:sz w:val="24"/>
          <w:szCs w:val="24"/>
          <w:u w:val="single"/>
        </w:rPr>
        <w:t xml:space="preserve">, η </w:t>
      </w:r>
      <w:r w:rsidRPr="00321468">
        <w:rPr>
          <w:rFonts w:ascii="Arial" w:hAnsi="Arial" w:cs="Arial"/>
          <w:sz w:val="24"/>
          <w:szCs w:val="24"/>
          <w:u w:val="single"/>
        </w:rPr>
        <w:t>υποβολή της αίτησης</w:t>
      </w:r>
      <w:r w:rsidR="00321468" w:rsidRPr="00321468">
        <w:rPr>
          <w:rFonts w:ascii="Arial" w:hAnsi="Arial" w:cs="Arial"/>
          <w:sz w:val="24"/>
          <w:szCs w:val="24"/>
          <w:u w:val="single"/>
        </w:rPr>
        <w:t xml:space="preserve"> θα πρέπει να πραγματοποιηθεί </w:t>
      </w:r>
      <w:r w:rsidR="00BE6458" w:rsidRPr="00321468">
        <w:rPr>
          <w:rFonts w:ascii="Arial" w:hAnsi="Arial" w:cs="Arial"/>
          <w:sz w:val="24"/>
          <w:szCs w:val="24"/>
          <w:u w:val="single"/>
        </w:rPr>
        <w:t xml:space="preserve"> το αργότερο μέχρι την 31.07.2013. </w:t>
      </w:r>
    </w:p>
    <w:p w14:paraId="6D9AB086" w14:textId="77777777" w:rsidR="002F2289" w:rsidRDefault="002F2289" w:rsidP="00902A87">
      <w:pPr>
        <w:spacing w:line="360" w:lineRule="auto"/>
        <w:ind w:firstLine="567"/>
        <w:jc w:val="both"/>
        <w:rPr>
          <w:rFonts w:ascii="Arial" w:hAnsi="Arial" w:cs="Arial"/>
          <w:b/>
          <w:sz w:val="24"/>
          <w:szCs w:val="24"/>
        </w:rPr>
      </w:pPr>
    </w:p>
    <w:p w14:paraId="6272EF73" w14:textId="77777777" w:rsidR="00425227" w:rsidRPr="00902A87" w:rsidRDefault="002F2289" w:rsidP="00902A87">
      <w:pPr>
        <w:spacing w:line="360" w:lineRule="auto"/>
        <w:ind w:firstLine="567"/>
        <w:jc w:val="both"/>
        <w:rPr>
          <w:rFonts w:ascii="Arial" w:hAnsi="Arial" w:cs="Arial"/>
          <w:b/>
          <w:sz w:val="24"/>
          <w:szCs w:val="24"/>
        </w:rPr>
      </w:pPr>
      <w:r>
        <w:rPr>
          <w:rFonts w:ascii="Arial" w:hAnsi="Arial" w:cs="Arial"/>
          <w:b/>
          <w:sz w:val="24"/>
          <w:szCs w:val="24"/>
        </w:rPr>
        <w:t xml:space="preserve">ΙΙ. </w:t>
      </w:r>
      <w:r w:rsidR="00425227" w:rsidRPr="00902A87">
        <w:rPr>
          <w:rFonts w:ascii="Arial" w:hAnsi="Arial" w:cs="Arial"/>
          <w:b/>
          <w:sz w:val="24"/>
          <w:szCs w:val="24"/>
        </w:rPr>
        <w:t>Πάγια εντολή πληρωμής.</w:t>
      </w:r>
    </w:p>
    <w:p w14:paraId="6E5908D5" w14:textId="77777777" w:rsidR="00F8610F" w:rsidRPr="00902A87" w:rsidRDefault="002F2289" w:rsidP="00902A87">
      <w:pPr>
        <w:spacing w:line="360" w:lineRule="auto"/>
        <w:ind w:firstLine="567"/>
        <w:jc w:val="both"/>
        <w:rPr>
          <w:rFonts w:ascii="Arial" w:hAnsi="Arial" w:cs="Arial"/>
          <w:sz w:val="24"/>
          <w:szCs w:val="24"/>
        </w:rPr>
      </w:pPr>
      <w:r>
        <w:rPr>
          <w:rFonts w:ascii="Arial" w:hAnsi="Arial" w:cs="Arial"/>
          <w:sz w:val="24"/>
          <w:szCs w:val="24"/>
        </w:rPr>
        <w:t xml:space="preserve">1. </w:t>
      </w:r>
      <w:r w:rsidR="00F8610F" w:rsidRPr="00902A87">
        <w:rPr>
          <w:rFonts w:ascii="Arial" w:hAnsi="Arial" w:cs="Arial"/>
          <w:sz w:val="24"/>
          <w:szCs w:val="24"/>
        </w:rPr>
        <w:t>Η καταβολή των δόσεων διενεργείται στους φορείς είσπραξης (</w:t>
      </w:r>
      <w:r w:rsidR="00FF55C4">
        <w:rPr>
          <w:rFonts w:ascii="Arial" w:hAnsi="Arial" w:cs="Arial"/>
          <w:sz w:val="24"/>
          <w:szCs w:val="24"/>
        </w:rPr>
        <w:t xml:space="preserve">συνεργαζόμενες </w:t>
      </w:r>
      <w:r w:rsidR="00F8610F" w:rsidRPr="00902A87">
        <w:rPr>
          <w:rFonts w:ascii="Arial" w:hAnsi="Arial" w:cs="Arial"/>
          <w:sz w:val="24"/>
          <w:szCs w:val="24"/>
        </w:rPr>
        <w:t>Τράπεζες</w:t>
      </w:r>
      <w:r w:rsidR="00EA638C" w:rsidRPr="00902A87">
        <w:rPr>
          <w:rFonts w:ascii="Arial" w:hAnsi="Arial" w:cs="Arial"/>
          <w:sz w:val="24"/>
          <w:szCs w:val="24"/>
        </w:rPr>
        <w:t>, Ταχυδρομικό Ταμιευτήριο, ΕΛ.ΤΑ</w:t>
      </w:r>
      <w:r w:rsidR="00A87DB2">
        <w:rPr>
          <w:rFonts w:ascii="Arial" w:hAnsi="Arial" w:cs="Arial"/>
          <w:sz w:val="24"/>
          <w:szCs w:val="24"/>
        </w:rPr>
        <w:t>.</w:t>
      </w:r>
      <w:r w:rsidR="00F8610F" w:rsidRPr="00902A87">
        <w:rPr>
          <w:rFonts w:ascii="Arial" w:hAnsi="Arial" w:cs="Arial"/>
          <w:sz w:val="24"/>
          <w:szCs w:val="24"/>
        </w:rPr>
        <w:t>), με πάγια εντολή πληρωμής των επόμενων δόσεων, χωρίς να επιβάλλεται στον οφειλέτη οικονομική επιβάρυνση για την εντολή αυτή.</w:t>
      </w:r>
    </w:p>
    <w:p w14:paraId="68B4CF75" w14:textId="77777777" w:rsidR="00425227" w:rsidRPr="00902A87" w:rsidRDefault="002F2289" w:rsidP="00902A87">
      <w:pPr>
        <w:autoSpaceDE w:val="0"/>
        <w:autoSpaceDN w:val="0"/>
        <w:adjustRightInd w:val="0"/>
        <w:spacing w:line="360" w:lineRule="auto"/>
        <w:ind w:firstLine="567"/>
        <w:jc w:val="both"/>
        <w:rPr>
          <w:rFonts w:ascii="Arial" w:hAnsi="Arial" w:cs="Arial"/>
          <w:sz w:val="24"/>
          <w:szCs w:val="24"/>
        </w:rPr>
      </w:pPr>
      <w:r>
        <w:rPr>
          <w:rFonts w:ascii="Arial" w:hAnsi="Arial" w:cs="Arial"/>
          <w:sz w:val="24"/>
          <w:szCs w:val="24"/>
        </w:rPr>
        <w:t xml:space="preserve">2. </w:t>
      </w:r>
      <w:r w:rsidR="005277D6" w:rsidRPr="00902A87">
        <w:rPr>
          <w:rFonts w:ascii="Arial" w:hAnsi="Arial" w:cs="Arial"/>
          <w:sz w:val="24"/>
          <w:szCs w:val="24"/>
        </w:rPr>
        <w:t>Η ανωτέρω πάγια εντολή αυτόματης χρέωσης είναι υποχρεωτική για όλους τους οφειλέτες δικαιούχους τραπεζικών λογαριασμών ή δικαιούχ</w:t>
      </w:r>
      <w:r w:rsidR="00FF55C4">
        <w:rPr>
          <w:rFonts w:ascii="Arial" w:hAnsi="Arial" w:cs="Arial"/>
          <w:sz w:val="24"/>
          <w:szCs w:val="24"/>
        </w:rPr>
        <w:t>ους</w:t>
      </w:r>
      <w:r w:rsidR="005277D6" w:rsidRPr="00902A87">
        <w:rPr>
          <w:rFonts w:ascii="Arial" w:hAnsi="Arial" w:cs="Arial"/>
          <w:sz w:val="24"/>
          <w:szCs w:val="24"/>
        </w:rPr>
        <w:t xml:space="preserve"> λογαριασμών πληρωμών των Ελλη</w:t>
      </w:r>
      <w:r w:rsidR="00425227" w:rsidRPr="00902A87">
        <w:rPr>
          <w:rFonts w:ascii="Arial" w:hAnsi="Arial" w:cs="Arial"/>
          <w:sz w:val="24"/>
          <w:szCs w:val="24"/>
        </w:rPr>
        <w:t>νικών Ταχυδρομείων – ΕΛΤΑ Α.Ε.</w:t>
      </w:r>
    </w:p>
    <w:p w14:paraId="7B87B3E9" w14:textId="77777777" w:rsidR="00425227" w:rsidRPr="00902A87" w:rsidRDefault="00425227" w:rsidP="00902A87">
      <w:pPr>
        <w:autoSpaceDE w:val="0"/>
        <w:autoSpaceDN w:val="0"/>
        <w:adjustRightInd w:val="0"/>
        <w:spacing w:line="360" w:lineRule="auto"/>
        <w:ind w:firstLine="567"/>
        <w:jc w:val="both"/>
        <w:rPr>
          <w:rFonts w:ascii="Arial" w:hAnsi="Arial" w:cs="Arial"/>
          <w:b/>
          <w:sz w:val="24"/>
          <w:szCs w:val="24"/>
        </w:rPr>
      </w:pPr>
      <w:r w:rsidRPr="00902A87">
        <w:rPr>
          <w:rFonts w:ascii="Arial" w:hAnsi="Arial" w:cs="Arial"/>
          <w:b/>
          <w:sz w:val="24"/>
          <w:szCs w:val="24"/>
        </w:rPr>
        <w:t>Επισημάνσεις :</w:t>
      </w:r>
    </w:p>
    <w:p w14:paraId="200DEDE1" w14:textId="77777777" w:rsidR="00425227" w:rsidRPr="00902A87" w:rsidRDefault="002F2289" w:rsidP="002F2289">
      <w:pPr>
        <w:autoSpaceDE w:val="0"/>
        <w:autoSpaceDN w:val="0"/>
        <w:adjustRightInd w:val="0"/>
        <w:spacing w:line="360" w:lineRule="auto"/>
        <w:ind w:firstLine="720"/>
        <w:jc w:val="both"/>
        <w:rPr>
          <w:rFonts w:ascii="Arial" w:hAnsi="Arial" w:cs="Arial"/>
          <w:sz w:val="24"/>
          <w:szCs w:val="24"/>
        </w:rPr>
      </w:pPr>
      <w:r>
        <w:rPr>
          <w:rFonts w:ascii="Arial" w:hAnsi="Arial" w:cs="Arial"/>
          <w:sz w:val="24"/>
          <w:szCs w:val="24"/>
        </w:rPr>
        <w:t xml:space="preserve">- </w:t>
      </w:r>
      <w:r w:rsidR="005277D6" w:rsidRPr="00902A87">
        <w:rPr>
          <w:rFonts w:ascii="Arial" w:hAnsi="Arial" w:cs="Arial"/>
          <w:sz w:val="24"/>
          <w:szCs w:val="24"/>
        </w:rPr>
        <w:t>Η αρμόδια Δ.Ο.Υ. / Τελωνείο / Υπηρεσία δύναται να προσδιορίζει το λογαριασμό με τον οποίο θα συνδέεται η πάγια εντολή αυτόματης χρέωσης</w:t>
      </w:r>
      <w:r w:rsidR="004554B8" w:rsidRPr="00902A87">
        <w:rPr>
          <w:rFonts w:ascii="Arial" w:hAnsi="Arial" w:cs="Arial"/>
          <w:sz w:val="24"/>
          <w:szCs w:val="24"/>
        </w:rPr>
        <w:t>, προκειμένου ο οφειλέτης να συστήνει εντολή στο συγκεκριμένο λογαριασμό</w:t>
      </w:r>
      <w:r w:rsidR="005277D6" w:rsidRPr="00902A87">
        <w:rPr>
          <w:rFonts w:ascii="Arial" w:hAnsi="Arial" w:cs="Arial"/>
          <w:sz w:val="24"/>
          <w:szCs w:val="24"/>
        </w:rPr>
        <w:t>.</w:t>
      </w:r>
      <w:r w:rsidR="004554B8" w:rsidRPr="00902A87">
        <w:rPr>
          <w:rFonts w:ascii="Arial" w:hAnsi="Arial" w:cs="Arial"/>
          <w:sz w:val="24"/>
          <w:szCs w:val="24"/>
        </w:rPr>
        <w:t xml:space="preserve"> </w:t>
      </w:r>
      <w:r w:rsidR="005277D6" w:rsidRPr="00902A87">
        <w:rPr>
          <w:rFonts w:ascii="Arial" w:hAnsi="Arial" w:cs="Arial"/>
          <w:sz w:val="24"/>
          <w:szCs w:val="24"/>
        </w:rPr>
        <w:t xml:space="preserve"> </w:t>
      </w:r>
    </w:p>
    <w:p w14:paraId="516B8A82" w14:textId="77777777" w:rsidR="005277D6" w:rsidRPr="00902A87" w:rsidRDefault="002F2289" w:rsidP="002F2289">
      <w:pPr>
        <w:autoSpaceDE w:val="0"/>
        <w:autoSpaceDN w:val="0"/>
        <w:adjustRightInd w:val="0"/>
        <w:spacing w:line="360" w:lineRule="auto"/>
        <w:ind w:firstLine="720"/>
        <w:jc w:val="both"/>
        <w:rPr>
          <w:rFonts w:ascii="Arial" w:hAnsi="Arial" w:cs="Arial"/>
          <w:sz w:val="24"/>
          <w:szCs w:val="24"/>
        </w:rPr>
      </w:pPr>
      <w:r>
        <w:rPr>
          <w:rFonts w:ascii="Arial" w:hAnsi="Arial" w:cs="Arial"/>
          <w:sz w:val="24"/>
          <w:szCs w:val="24"/>
        </w:rPr>
        <w:t xml:space="preserve">- </w:t>
      </w:r>
      <w:r w:rsidR="005277D6" w:rsidRPr="00902A87">
        <w:rPr>
          <w:rFonts w:ascii="Arial" w:hAnsi="Arial" w:cs="Arial"/>
          <w:sz w:val="24"/>
          <w:szCs w:val="24"/>
        </w:rPr>
        <w:t>Η πάγια εντολή πιστοποιείται από το φορέα είσπραξης</w:t>
      </w:r>
      <w:r w:rsidR="00425227" w:rsidRPr="00902A87">
        <w:rPr>
          <w:rFonts w:ascii="Arial" w:hAnsi="Arial" w:cs="Arial"/>
          <w:sz w:val="24"/>
          <w:szCs w:val="24"/>
        </w:rPr>
        <w:t xml:space="preserve"> με ενημέρωση που θα </w:t>
      </w:r>
      <w:r w:rsidR="004554B8" w:rsidRPr="00902A87">
        <w:rPr>
          <w:rFonts w:ascii="Arial" w:hAnsi="Arial" w:cs="Arial"/>
          <w:sz w:val="24"/>
          <w:szCs w:val="24"/>
        </w:rPr>
        <w:t>αποστέλλει</w:t>
      </w:r>
      <w:r w:rsidR="00425227" w:rsidRPr="00902A87">
        <w:rPr>
          <w:rFonts w:ascii="Arial" w:hAnsi="Arial" w:cs="Arial"/>
          <w:sz w:val="24"/>
          <w:szCs w:val="24"/>
        </w:rPr>
        <w:t xml:space="preserve"> στην Γ.Γ.Π.Σ.</w:t>
      </w:r>
      <w:r w:rsidR="005277D6" w:rsidRPr="00902A87">
        <w:rPr>
          <w:rFonts w:ascii="Arial" w:hAnsi="Arial" w:cs="Arial"/>
          <w:sz w:val="24"/>
          <w:szCs w:val="24"/>
        </w:rPr>
        <w:t xml:space="preserve">. </w:t>
      </w:r>
    </w:p>
    <w:p w14:paraId="25AD78CA" w14:textId="77777777" w:rsidR="002F2289" w:rsidRDefault="002F2289" w:rsidP="00902A87">
      <w:pPr>
        <w:spacing w:line="360" w:lineRule="auto"/>
        <w:ind w:firstLine="567"/>
        <w:jc w:val="both"/>
        <w:rPr>
          <w:rFonts w:ascii="Arial" w:hAnsi="Arial" w:cs="Arial"/>
          <w:b/>
          <w:sz w:val="24"/>
          <w:szCs w:val="24"/>
          <w:u w:val="single"/>
        </w:rPr>
      </w:pPr>
    </w:p>
    <w:p w14:paraId="0AFFB5E0" w14:textId="77777777" w:rsidR="007356DF" w:rsidRDefault="00F81B87" w:rsidP="00902A87">
      <w:pPr>
        <w:spacing w:line="360" w:lineRule="auto"/>
        <w:ind w:firstLine="567"/>
        <w:jc w:val="both"/>
        <w:rPr>
          <w:rFonts w:ascii="Arial" w:hAnsi="Arial" w:cs="Arial"/>
          <w:b/>
          <w:sz w:val="24"/>
          <w:szCs w:val="24"/>
          <w:u w:val="single"/>
        </w:rPr>
      </w:pPr>
      <w:r>
        <w:rPr>
          <w:rFonts w:ascii="Arial" w:hAnsi="Arial" w:cs="Arial"/>
          <w:b/>
          <w:sz w:val="24"/>
          <w:szCs w:val="24"/>
          <w:u w:val="single"/>
        </w:rPr>
        <w:t>ΙΙΙ</w:t>
      </w:r>
      <w:r w:rsidRPr="00F81B87">
        <w:rPr>
          <w:rFonts w:ascii="Arial" w:hAnsi="Arial" w:cs="Arial"/>
          <w:b/>
          <w:sz w:val="24"/>
          <w:szCs w:val="24"/>
          <w:u w:val="single"/>
        </w:rPr>
        <w:t>.</w:t>
      </w:r>
      <w:r w:rsidR="00321468">
        <w:rPr>
          <w:rFonts w:ascii="Arial" w:hAnsi="Arial" w:cs="Arial"/>
          <w:b/>
          <w:sz w:val="24"/>
          <w:szCs w:val="24"/>
          <w:u w:val="single"/>
        </w:rPr>
        <w:t xml:space="preserve"> </w:t>
      </w:r>
      <w:r w:rsidR="005277D6" w:rsidRPr="00902A87">
        <w:rPr>
          <w:rFonts w:ascii="Arial" w:hAnsi="Arial" w:cs="Arial"/>
          <w:b/>
          <w:sz w:val="24"/>
          <w:szCs w:val="24"/>
          <w:u w:val="single"/>
        </w:rPr>
        <w:t xml:space="preserve">Προϋποθέσεις </w:t>
      </w:r>
      <w:r w:rsidR="004248E8" w:rsidRPr="00902A87">
        <w:rPr>
          <w:rFonts w:ascii="Arial" w:hAnsi="Arial" w:cs="Arial"/>
          <w:b/>
          <w:sz w:val="24"/>
          <w:szCs w:val="24"/>
          <w:u w:val="single"/>
        </w:rPr>
        <w:t>υπαγωγής</w:t>
      </w:r>
      <w:r w:rsidR="005277D6" w:rsidRPr="00902A87">
        <w:rPr>
          <w:rFonts w:ascii="Arial" w:hAnsi="Arial" w:cs="Arial"/>
          <w:b/>
          <w:sz w:val="24"/>
          <w:szCs w:val="24"/>
          <w:u w:val="single"/>
        </w:rPr>
        <w:t xml:space="preserve"> στη ρύθμιση</w:t>
      </w:r>
    </w:p>
    <w:p w14:paraId="0EF119B6" w14:textId="77777777" w:rsidR="00BE6458" w:rsidRPr="00902A87" w:rsidRDefault="00321468" w:rsidP="00902A87">
      <w:pPr>
        <w:autoSpaceDE w:val="0"/>
        <w:autoSpaceDN w:val="0"/>
        <w:adjustRightInd w:val="0"/>
        <w:spacing w:line="360" w:lineRule="auto"/>
        <w:ind w:firstLine="567"/>
        <w:jc w:val="both"/>
        <w:rPr>
          <w:rFonts w:ascii="Arial" w:hAnsi="Arial" w:cs="Arial"/>
          <w:sz w:val="24"/>
          <w:szCs w:val="24"/>
        </w:rPr>
      </w:pPr>
      <w:r>
        <w:rPr>
          <w:rFonts w:ascii="Arial" w:hAnsi="Arial" w:cs="Arial"/>
          <w:sz w:val="24"/>
          <w:szCs w:val="24"/>
        </w:rPr>
        <w:t>1</w:t>
      </w:r>
      <w:r w:rsidR="002F2289">
        <w:rPr>
          <w:rFonts w:ascii="Arial" w:hAnsi="Arial" w:cs="Arial"/>
          <w:sz w:val="24"/>
          <w:szCs w:val="24"/>
        </w:rPr>
        <w:t>.</w:t>
      </w:r>
      <w:r>
        <w:rPr>
          <w:rFonts w:ascii="Arial" w:hAnsi="Arial" w:cs="Arial"/>
          <w:sz w:val="24"/>
          <w:szCs w:val="24"/>
        </w:rPr>
        <w:t xml:space="preserve"> Σε κάθε περίπτωση γ</w:t>
      </w:r>
      <w:r w:rsidR="00BE6458" w:rsidRPr="00902A87">
        <w:rPr>
          <w:rFonts w:ascii="Arial" w:hAnsi="Arial" w:cs="Arial"/>
          <w:sz w:val="24"/>
          <w:szCs w:val="24"/>
        </w:rPr>
        <w:t>ια την υπαγωγή στη ρύθμιση θα πρέπει να αποδεικνύεται</w:t>
      </w:r>
      <w:r>
        <w:rPr>
          <w:rFonts w:ascii="Arial" w:hAnsi="Arial" w:cs="Arial"/>
          <w:sz w:val="24"/>
          <w:szCs w:val="24"/>
        </w:rPr>
        <w:t xml:space="preserve"> τη δεδομένη χρονική στιγμή</w:t>
      </w:r>
      <w:r w:rsidR="00BE6458" w:rsidRPr="00902A87">
        <w:rPr>
          <w:rFonts w:ascii="Arial" w:hAnsi="Arial" w:cs="Arial"/>
          <w:sz w:val="24"/>
          <w:szCs w:val="24"/>
        </w:rPr>
        <w:t>, η αδυναμία εξόφλησης της οφειλής σύμφωνα με τα στοιχεία της βεβαίωσης καθώς και η βιωσιμότητα του διακανονισμού.</w:t>
      </w:r>
    </w:p>
    <w:p w14:paraId="52740B98" w14:textId="77777777" w:rsidR="00425227" w:rsidRPr="00902A87" w:rsidRDefault="00321468" w:rsidP="00902A87">
      <w:pPr>
        <w:autoSpaceDE w:val="0"/>
        <w:autoSpaceDN w:val="0"/>
        <w:adjustRightInd w:val="0"/>
        <w:spacing w:line="360" w:lineRule="auto"/>
        <w:ind w:firstLine="567"/>
        <w:jc w:val="both"/>
        <w:rPr>
          <w:rFonts w:ascii="Arial" w:hAnsi="Arial" w:cs="Arial"/>
          <w:sz w:val="24"/>
          <w:szCs w:val="24"/>
        </w:rPr>
      </w:pPr>
      <w:r>
        <w:rPr>
          <w:rFonts w:ascii="Arial" w:hAnsi="Arial" w:cs="Arial"/>
          <w:sz w:val="24"/>
          <w:szCs w:val="24"/>
        </w:rPr>
        <w:t>2</w:t>
      </w:r>
      <w:r w:rsidR="002F2289">
        <w:rPr>
          <w:rFonts w:ascii="Arial" w:hAnsi="Arial" w:cs="Arial"/>
          <w:sz w:val="24"/>
          <w:szCs w:val="24"/>
        </w:rPr>
        <w:t>.</w:t>
      </w:r>
      <w:r w:rsidR="00BE6458" w:rsidRPr="00902A87">
        <w:rPr>
          <w:rFonts w:ascii="Arial" w:hAnsi="Arial" w:cs="Arial"/>
          <w:sz w:val="24"/>
          <w:szCs w:val="24"/>
        </w:rPr>
        <w:t xml:space="preserve"> Οι οφειλέτες πρέπει να έχουν υποβάλει τις δηλώσεις φορολογίας εισοδήματος και τις εκκαθαριστικές δηλώσεις του φόρου προστιθέμενης αξίας της τελευταίας πενταετίας καθώς και τις περιοδικές δηλώσεις του φόρου προστιθέμενης αξίας που έπονται της τελευταίας εκκαθαριστικής</w:t>
      </w:r>
      <w:r w:rsidR="00425227" w:rsidRPr="00902A87">
        <w:rPr>
          <w:rFonts w:ascii="Arial" w:hAnsi="Arial" w:cs="Arial"/>
          <w:sz w:val="24"/>
          <w:szCs w:val="24"/>
        </w:rPr>
        <w:t>.</w:t>
      </w:r>
    </w:p>
    <w:p w14:paraId="48EDB410" w14:textId="77777777" w:rsidR="00425227" w:rsidRPr="00902A87" w:rsidRDefault="00425227" w:rsidP="00902A87">
      <w:pPr>
        <w:autoSpaceDE w:val="0"/>
        <w:autoSpaceDN w:val="0"/>
        <w:adjustRightInd w:val="0"/>
        <w:spacing w:line="360" w:lineRule="auto"/>
        <w:ind w:firstLine="567"/>
        <w:jc w:val="both"/>
        <w:rPr>
          <w:rFonts w:ascii="Arial" w:hAnsi="Arial" w:cs="Arial"/>
          <w:sz w:val="24"/>
          <w:szCs w:val="24"/>
        </w:rPr>
      </w:pPr>
      <w:r w:rsidRPr="00902A87">
        <w:rPr>
          <w:rFonts w:ascii="Arial" w:hAnsi="Arial" w:cs="Arial"/>
          <w:b/>
          <w:sz w:val="24"/>
          <w:szCs w:val="24"/>
        </w:rPr>
        <w:t>Επισήμανση :</w:t>
      </w:r>
      <w:r w:rsidRPr="00902A87">
        <w:rPr>
          <w:rFonts w:ascii="Arial" w:hAnsi="Arial" w:cs="Arial"/>
          <w:sz w:val="24"/>
          <w:szCs w:val="24"/>
        </w:rPr>
        <w:t xml:space="preserve"> Η ανωτέρω </w:t>
      </w:r>
      <w:r w:rsidR="00454CCD" w:rsidRPr="00902A87">
        <w:rPr>
          <w:rFonts w:ascii="Arial" w:hAnsi="Arial" w:cs="Arial"/>
          <w:sz w:val="24"/>
          <w:szCs w:val="24"/>
        </w:rPr>
        <w:t>προϋπόθεση</w:t>
      </w:r>
      <w:r w:rsidRPr="00902A87">
        <w:rPr>
          <w:rFonts w:ascii="Arial" w:hAnsi="Arial" w:cs="Arial"/>
          <w:sz w:val="24"/>
          <w:szCs w:val="24"/>
        </w:rPr>
        <w:t xml:space="preserve"> </w:t>
      </w:r>
      <w:r w:rsidR="00A87DB2">
        <w:rPr>
          <w:rFonts w:ascii="Arial" w:hAnsi="Arial" w:cs="Arial"/>
          <w:sz w:val="24"/>
          <w:szCs w:val="24"/>
        </w:rPr>
        <w:t>πληρού</w:t>
      </w:r>
      <w:r w:rsidR="00402485" w:rsidRPr="00902A87">
        <w:rPr>
          <w:rFonts w:ascii="Arial" w:hAnsi="Arial" w:cs="Arial"/>
          <w:sz w:val="24"/>
          <w:szCs w:val="24"/>
        </w:rPr>
        <w:t xml:space="preserve">ται </w:t>
      </w:r>
      <w:r w:rsidRPr="00902A87">
        <w:rPr>
          <w:rFonts w:ascii="Arial" w:hAnsi="Arial" w:cs="Arial"/>
          <w:sz w:val="24"/>
          <w:szCs w:val="24"/>
        </w:rPr>
        <w:t xml:space="preserve">εφόσον ο οφειλέτης έχει υποβάλει </w:t>
      </w:r>
      <w:r w:rsidR="0093677A" w:rsidRPr="00902A87">
        <w:rPr>
          <w:rFonts w:ascii="Arial" w:hAnsi="Arial" w:cs="Arial"/>
          <w:sz w:val="24"/>
          <w:szCs w:val="24"/>
        </w:rPr>
        <w:t xml:space="preserve">εμπρόθεσμα ή </w:t>
      </w:r>
      <w:r w:rsidRPr="00902A87">
        <w:rPr>
          <w:rFonts w:ascii="Arial" w:hAnsi="Arial" w:cs="Arial"/>
          <w:sz w:val="24"/>
          <w:szCs w:val="24"/>
        </w:rPr>
        <w:t xml:space="preserve">εκπρόθεσμα </w:t>
      </w:r>
      <w:r w:rsidR="0093677A" w:rsidRPr="00902A87">
        <w:rPr>
          <w:rFonts w:ascii="Arial" w:hAnsi="Arial" w:cs="Arial"/>
          <w:sz w:val="24"/>
          <w:szCs w:val="24"/>
        </w:rPr>
        <w:t xml:space="preserve">αλλά </w:t>
      </w:r>
      <w:r w:rsidR="00161DBC" w:rsidRPr="00902A87">
        <w:rPr>
          <w:rFonts w:ascii="Arial" w:hAnsi="Arial" w:cs="Arial"/>
          <w:sz w:val="24"/>
          <w:szCs w:val="24"/>
        </w:rPr>
        <w:t xml:space="preserve">υποχρεωτικά </w:t>
      </w:r>
      <w:r w:rsidR="00454CCD" w:rsidRPr="00902A87">
        <w:rPr>
          <w:rFonts w:ascii="Arial" w:hAnsi="Arial" w:cs="Arial"/>
          <w:sz w:val="24"/>
          <w:szCs w:val="24"/>
        </w:rPr>
        <w:t>έως</w:t>
      </w:r>
      <w:r w:rsidRPr="00902A87">
        <w:rPr>
          <w:rFonts w:ascii="Arial" w:hAnsi="Arial" w:cs="Arial"/>
          <w:sz w:val="24"/>
          <w:szCs w:val="24"/>
        </w:rPr>
        <w:t xml:space="preserve"> την ημερομηνία της αίτησης τ</w:t>
      </w:r>
      <w:r w:rsidR="0093677A" w:rsidRPr="00902A87">
        <w:rPr>
          <w:rFonts w:ascii="Arial" w:hAnsi="Arial" w:cs="Arial"/>
          <w:sz w:val="24"/>
          <w:szCs w:val="24"/>
        </w:rPr>
        <w:t>ι</w:t>
      </w:r>
      <w:r w:rsidRPr="00902A87">
        <w:rPr>
          <w:rFonts w:ascii="Arial" w:hAnsi="Arial" w:cs="Arial"/>
          <w:sz w:val="24"/>
          <w:szCs w:val="24"/>
        </w:rPr>
        <w:t>ς ανωτέρω δηλώσεις.</w:t>
      </w:r>
    </w:p>
    <w:p w14:paraId="6221AE97" w14:textId="77777777" w:rsidR="00BE6458" w:rsidRPr="00902A87" w:rsidRDefault="00BE6458" w:rsidP="00902A87">
      <w:pPr>
        <w:autoSpaceDE w:val="0"/>
        <w:autoSpaceDN w:val="0"/>
        <w:adjustRightInd w:val="0"/>
        <w:spacing w:line="360" w:lineRule="auto"/>
        <w:ind w:firstLine="567"/>
        <w:jc w:val="both"/>
        <w:rPr>
          <w:rFonts w:ascii="Arial" w:hAnsi="Arial" w:cs="Arial"/>
          <w:sz w:val="24"/>
          <w:szCs w:val="24"/>
        </w:rPr>
      </w:pPr>
      <w:r w:rsidRPr="00902A87">
        <w:rPr>
          <w:rFonts w:ascii="Arial" w:hAnsi="Arial" w:cs="Arial"/>
          <w:sz w:val="24"/>
          <w:szCs w:val="24"/>
        </w:rPr>
        <w:t xml:space="preserve"> </w:t>
      </w:r>
      <w:r w:rsidR="007B002B">
        <w:rPr>
          <w:rFonts w:ascii="Arial" w:hAnsi="Arial" w:cs="Arial"/>
          <w:sz w:val="24"/>
          <w:szCs w:val="24"/>
        </w:rPr>
        <w:t>3</w:t>
      </w:r>
      <w:r w:rsidR="002F2289">
        <w:rPr>
          <w:rFonts w:ascii="Arial" w:hAnsi="Arial" w:cs="Arial"/>
          <w:sz w:val="24"/>
          <w:szCs w:val="24"/>
        </w:rPr>
        <w:t>.</w:t>
      </w:r>
      <w:r w:rsidR="000C6DB0" w:rsidRPr="00902A87">
        <w:rPr>
          <w:rFonts w:ascii="Arial" w:hAnsi="Arial" w:cs="Arial"/>
          <w:sz w:val="24"/>
          <w:szCs w:val="24"/>
        </w:rPr>
        <w:t xml:space="preserve"> Οι αιτούντες πρέπει</w:t>
      </w:r>
      <w:r w:rsidRPr="00902A87">
        <w:rPr>
          <w:rFonts w:ascii="Arial" w:hAnsi="Arial" w:cs="Arial"/>
          <w:sz w:val="24"/>
          <w:szCs w:val="24"/>
        </w:rPr>
        <w:t xml:space="preserve"> να είναι ενήμεροι για τις οφειλές τους με ημερομηνία καταβολής από την 01.01.2013</w:t>
      </w:r>
      <w:r w:rsidR="007B002B">
        <w:rPr>
          <w:rFonts w:ascii="Arial" w:hAnsi="Arial" w:cs="Arial"/>
          <w:sz w:val="24"/>
          <w:szCs w:val="24"/>
        </w:rPr>
        <w:t xml:space="preserve"> και μετά</w:t>
      </w:r>
      <w:r w:rsidR="00454CCD" w:rsidRPr="00902A87">
        <w:rPr>
          <w:rFonts w:ascii="Arial" w:hAnsi="Arial" w:cs="Arial"/>
          <w:sz w:val="24"/>
          <w:szCs w:val="24"/>
        </w:rPr>
        <w:t xml:space="preserve">, ήτοι να έχουν καταβάλει </w:t>
      </w:r>
      <w:r w:rsidR="00402485" w:rsidRPr="00902A87">
        <w:rPr>
          <w:rFonts w:ascii="Arial" w:hAnsi="Arial" w:cs="Arial"/>
          <w:sz w:val="24"/>
          <w:szCs w:val="24"/>
        </w:rPr>
        <w:t>ή τακτοποιήσει με νόμιμο τρόπο (αναστολή</w:t>
      </w:r>
      <w:r w:rsidR="005C08CC">
        <w:rPr>
          <w:rFonts w:ascii="Arial" w:hAnsi="Arial" w:cs="Arial"/>
          <w:sz w:val="24"/>
          <w:szCs w:val="24"/>
        </w:rPr>
        <w:t xml:space="preserve"> πληρωμής, ενήμεροι σε ρύθμιση/</w:t>
      </w:r>
      <w:r w:rsidR="00402485" w:rsidRPr="00902A87">
        <w:rPr>
          <w:rFonts w:ascii="Arial" w:hAnsi="Arial" w:cs="Arial"/>
          <w:sz w:val="24"/>
          <w:szCs w:val="24"/>
        </w:rPr>
        <w:t>διευκόλυνση τμηματικής καταβολής) τις οφειλές αυτές</w:t>
      </w:r>
      <w:r w:rsidRPr="00902A87">
        <w:rPr>
          <w:rFonts w:ascii="Arial" w:hAnsi="Arial" w:cs="Arial"/>
          <w:sz w:val="24"/>
          <w:szCs w:val="24"/>
        </w:rPr>
        <w:t>.</w:t>
      </w:r>
    </w:p>
    <w:p w14:paraId="4133BC75" w14:textId="77777777" w:rsidR="00161DBC" w:rsidRPr="00902A87" w:rsidRDefault="00161DBC" w:rsidP="00902A87">
      <w:pPr>
        <w:autoSpaceDE w:val="0"/>
        <w:autoSpaceDN w:val="0"/>
        <w:adjustRightInd w:val="0"/>
        <w:spacing w:line="360" w:lineRule="auto"/>
        <w:ind w:firstLine="567"/>
        <w:jc w:val="both"/>
        <w:rPr>
          <w:rFonts w:ascii="Arial" w:hAnsi="Arial" w:cs="Arial"/>
          <w:b/>
          <w:sz w:val="24"/>
          <w:szCs w:val="24"/>
        </w:rPr>
      </w:pPr>
      <w:r w:rsidRPr="00902A87">
        <w:rPr>
          <w:rFonts w:ascii="Arial" w:hAnsi="Arial" w:cs="Arial"/>
          <w:b/>
          <w:sz w:val="24"/>
          <w:szCs w:val="24"/>
        </w:rPr>
        <w:t>Επισήμανση :</w:t>
      </w:r>
    </w:p>
    <w:p w14:paraId="78D1BA07" w14:textId="77777777" w:rsidR="00161DBC" w:rsidRPr="00902A87" w:rsidRDefault="00161DBC" w:rsidP="00902A87">
      <w:pPr>
        <w:autoSpaceDE w:val="0"/>
        <w:autoSpaceDN w:val="0"/>
        <w:adjustRightInd w:val="0"/>
        <w:spacing w:line="360" w:lineRule="auto"/>
        <w:ind w:firstLine="567"/>
        <w:jc w:val="both"/>
        <w:rPr>
          <w:rFonts w:ascii="Arial" w:hAnsi="Arial" w:cs="Arial"/>
          <w:sz w:val="24"/>
          <w:szCs w:val="24"/>
        </w:rPr>
      </w:pPr>
      <w:r w:rsidRPr="00902A87">
        <w:rPr>
          <w:rFonts w:ascii="Arial" w:hAnsi="Arial" w:cs="Arial"/>
          <w:sz w:val="24"/>
          <w:szCs w:val="24"/>
        </w:rPr>
        <w:t xml:space="preserve">Οι ανωτέρω </w:t>
      </w:r>
      <w:r w:rsidR="002F2289">
        <w:rPr>
          <w:rFonts w:ascii="Arial" w:hAnsi="Arial" w:cs="Arial"/>
          <w:sz w:val="24"/>
          <w:szCs w:val="24"/>
        </w:rPr>
        <w:t>2</w:t>
      </w:r>
      <w:r w:rsidRPr="00902A87">
        <w:rPr>
          <w:rFonts w:ascii="Arial" w:hAnsi="Arial" w:cs="Arial"/>
          <w:sz w:val="24"/>
          <w:szCs w:val="24"/>
        </w:rPr>
        <w:t xml:space="preserve"> και  </w:t>
      </w:r>
      <w:r w:rsidR="002F2289">
        <w:rPr>
          <w:rFonts w:ascii="Arial" w:hAnsi="Arial" w:cs="Arial"/>
          <w:sz w:val="24"/>
          <w:szCs w:val="24"/>
        </w:rPr>
        <w:t>3</w:t>
      </w:r>
      <w:r w:rsidRPr="00902A87">
        <w:rPr>
          <w:rFonts w:ascii="Arial" w:hAnsi="Arial" w:cs="Arial"/>
          <w:sz w:val="24"/>
          <w:szCs w:val="24"/>
        </w:rPr>
        <w:t xml:space="preserve"> </w:t>
      </w:r>
      <w:r w:rsidR="00402485" w:rsidRPr="00902A87">
        <w:rPr>
          <w:rFonts w:ascii="Arial" w:hAnsi="Arial" w:cs="Arial"/>
          <w:sz w:val="24"/>
          <w:szCs w:val="24"/>
        </w:rPr>
        <w:t>προϋποθέσεις</w:t>
      </w:r>
      <w:r w:rsidRPr="00902A87">
        <w:rPr>
          <w:rFonts w:ascii="Arial" w:hAnsi="Arial" w:cs="Arial"/>
          <w:sz w:val="24"/>
          <w:szCs w:val="24"/>
        </w:rPr>
        <w:t xml:space="preserve"> </w:t>
      </w:r>
      <w:r w:rsidR="00402485" w:rsidRPr="00902A87">
        <w:rPr>
          <w:rFonts w:ascii="Arial" w:hAnsi="Arial" w:cs="Arial"/>
          <w:sz w:val="24"/>
          <w:szCs w:val="24"/>
        </w:rPr>
        <w:t>πρέπει να πληρούνται</w:t>
      </w:r>
      <w:r w:rsidRPr="00902A87">
        <w:rPr>
          <w:rFonts w:ascii="Arial" w:hAnsi="Arial" w:cs="Arial"/>
          <w:sz w:val="24"/>
          <w:szCs w:val="24"/>
        </w:rPr>
        <w:t xml:space="preserve"> και στις περιπτώσεις της εφάπαξ εξόφλησης της οφειλής για να τύχουν </w:t>
      </w:r>
      <w:r w:rsidR="002F2289">
        <w:rPr>
          <w:rFonts w:ascii="Arial" w:hAnsi="Arial" w:cs="Arial"/>
          <w:sz w:val="24"/>
          <w:szCs w:val="24"/>
        </w:rPr>
        <w:t xml:space="preserve">οι οφειλέτες </w:t>
      </w:r>
      <w:r w:rsidRPr="00902A87">
        <w:rPr>
          <w:rFonts w:ascii="Arial" w:hAnsi="Arial" w:cs="Arial"/>
          <w:sz w:val="24"/>
          <w:szCs w:val="24"/>
        </w:rPr>
        <w:t xml:space="preserve">των ευεργετημάτων </w:t>
      </w:r>
      <w:r w:rsidR="002F2289">
        <w:rPr>
          <w:rFonts w:ascii="Arial" w:hAnsi="Arial" w:cs="Arial"/>
          <w:sz w:val="24"/>
          <w:szCs w:val="24"/>
        </w:rPr>
        <w:t>της ρύθμισης</w:t>
      </w:r>
      <w:r w:rsidRPr="00902A87">
        <w:rPr>
          <w:rFonts w:ascii="Arial" w:hAnsi="Arial" w:cs="Arial"/>
          <w:sz w:val="24"/>
          <w:szCs w:val="24"/>
        </w:rPr>
        <w:t>.</w:t>
      </w:r>
    </w:p>
    <w:p w14:paraId="20DAA378" w14:textId="77777777" w:rsidR="00A80C94" w:rsidRDefault="00A80C94" w:rsidP="00902A87">
      <w:pPr>
        <w:autoSpaceDE w:val="0"/>
        <w:autoSpaceDN w:val="0"/>
        <w:adjustRightInd w:val="0"/>
        <w:spacing w:line="360" w:lineRule="auto"/>
        <w:ind w:firstLine="567"/>
        <w:jc w:val="both"/>
        <w:rPr>
          <w:rFonts w:ascii="Arial" w:hAnsi="Arial" w:cs="Arial"/>
          <w:sz w:val="24"/>
          <w:szCs w:val="24"/>
        </w:rPr>
      </w:pPr>
    </w:p>
    <w:p w14:paraId="7EBDEF0F" w14:textId="77777777" w:rsidR="00BE6458" w:rsidRPr="00902A87" w:rsidDel="00667056" w:rsidRDefault="00A80C94" w:rsidP="00902A87">
      <w:pPr>
        <w:autoSpaceDE w:val="0"/>
        <w:autoSpaceDN w:val="0"/>
        <w:adjustRightInd w:val="0"/>
        <w:spacing w:line="360" w:lineRule="auto"/>
        <w:ind w:firstLine="567"/>
        <w:jc w:val="both"/>
        <w:rPr>
          <w:rFonts w:ascii="Arial" w:hAnsi="Arial" w:cs="Arial"/>
          <w:sz w:val="24"/>
          <w:szCs w:val="24"/>
        </w:rPr>
      </w:pPr>
      <w:r>
        <w:rPr>
          <w:rFonts w:ascii="Arial" w:hAnsi="Arial" w:cs="Arial"/>
          <w:sz w:val="24"/>
          <w:szCs w:val="24"/>
        </w:rPr>
        <w:t>4</w:t>
      </w:r>
      <w:r w:rsidR="002F2289">
        <w:rPr>
          <w:rFonts w:ascii="Arial" w:hAnsi="Arial" w:cs="Arial"/>
          <w:sz w:val="24"/>
          <w:szCs w:val="24"/>
        </w:rPr>
        <w:t>.</w:t>
      </w:r>
      <w:r w:rsidR="00BE6458" w:rsidRPr="00902A87">
        <w:rPr>
          <w:rFonts w:ascii="Arial" w:hAnsi="Arial" w:cs="Arial"/>
          <w:sz w:val="24"/>
          <w:szCs w:val="24"/>
        </w:rPr>
        <w:t xml:space="preserve"> </w:t>
      </w:r>
      <w:r w:rsidR="006E784D">
        <w:rPr>
          <w:rFonts w:ascii="Arial" w:hAnsi="Arial" w:cs="Arial"/>
          <w:sz w:val="24"/>
          <w:szCs w:val="24"/>
        </w:rPr>
        <w:t>Μ</w:t>
      </w:r>
      <w:r w:rsidR="00BE6458" w:rsidRPr="00902A87">
        <w:rPr>
          <w:rFonts w:ascii="Arial" w:hAnsi="Arial" w:cs="Arial"/>
          <w:sz w:val="24"/>
          <w:szCs w:val="24"/>
        </w:rPr>
        <w:t>ε την υποβολή της αίτησης, ο οφειλέτης πρέπει</w:t>
      </w:r>
      <w:r w:rsidR="002F2289">
        <w:rPr>
          <w:rFonts w:ascii="Arial" w:hAnsi="Arial" w:cs="Arial"/>
          <w:sz w:val="24"/>
          <w:szCs w:val="24"/>
        </w:rPr>
        <w:t>:</w:t>
      </w:r>
      <w:r w:rsidR="00BE6458" w:rsidRPr="00902A87">
        <w:rPr>
          <w:rFonts w:ascii="Arial" w:hAnsi="Arial" w:cs="Arial"/>
          <w:sz w:val="24"/>
          <w:szCs w:val="24"/>
        </w:rPr>
        <w:t xml:space="preserve">  </w:t>
      </w:r>
    </w:p>
    <w:p w14:paraId="578902B1" w14:textId="77777777" w:rsidR="00071617" w:rsidRDefault="00A80C94" w:rsidP="00902A87">
      <w:pPr>
        <w:autoSpaceDE w:val="0"/>
        <w:autoSpaceDN w:val="0"/>
        <w:adjustRightInd w:val="0"/>
        <w:spacing w:line="360" w:lineRule="auto"/>
        <w:ind w:firstLine="567"/>
        <w:jc w:val="both"/>
        <w:rPr>
          <w:rFonts w:ascii="Arial" w:hAnsi="Arial" w:cs="Arial"/>
          <w:sz w:val="24"/>
          <w:szCs w:val="24"/>
        </w:rPr>
      </w:pPr>
      <w:r>
        <w:rPr>
          <w:rFonts w:ascii="Arial" w:hAnsi="Arial" w:cs="Arial"/>
          <w:sz w:val="24"/>
          <w:szCs w:val="24"/>
        </w:rPr>
        <w:t>α</w:t>
      </w:r>
      <w:r w:rsidR="00BE6458" w:rsidRPr="00902A87">
        <w:rPr>
          <w:rFonts w:ascii="Arial" w:hAnsi="Arial" w:cs="Arial"/>
          <w:sz w:val="24"/>
          <w:szCs w:val="24"/>
        </w:rPr>
        <w:t>) να δηλώ</w:t>
      </w:r>
      <w:r w:rsidR="002F2289">
        <w:rPr>
          <w:rFonts w:ascii="Arial" w:hAnsi="Arial" w:cs="Arial"/>
          <w:sz w:val="24"/>
          <w:szCs w:val="24"/>
        </w:rPr>
        <w:t>σ</w:t>
      </w:r>
      <w:r w:rsidR="00BE6458" w:rsidRPr="00902A87">
        <w:rPr>
          <w:rFonts w:ascii="Arial" w:hAnsi="Arial" w:cs="Arial"/>
          <w:sz w:val="24"/>
          <w:szCs w:val="24"/>
        </w:rPr>
        <w:t xml:space="preserve">ει </w:t>
      </w:r>
      <w:r w:rsidR="006E784D" w:rsidRPr="00A80C94">
        <w:rPr>
          <w:rFonts w:ascii="Arial" w:hAnsi="Arial" w:cs="Arial"/>
          <w:sz w:val="24"/>
          <w:szCs w:val="24"/>
          <w:u w:val="single"/>
        </w:rPr>
        <w:t>με υπεύθυνη δήλωση του άρθρου 8 του ν. 1599/1986</w:t>
      </w:r>
      <w:r w:rsidR="006E784D">
        <w:rPr>
          <w:rFonts w:ascii="Arial" w:hAnsi="Arial" w:cs="Arial"/>
          <w:sz w:val="24"/>
          <w:szCs w:val="24"/>
          <w:u w:val="single"/>
        </w:rPr>
        <w:t xml:space="preserve"> </w:t>
      </w:r>
      <w:r w:rsidR="00BE6458" w:rsidRPr="00902A87">
        <w:rPr>
          <w:rFonts w:ascii="Arial" w:hAnsi="Arial" w:cs="Arial"/>
          <w:sz w:val="24"/>
          <w:szCs w:val="24"/>
        </w:rPr>
        <w:t xml:space="preserve">το σύνολο των περιουσιακών του στοιχείων (κινητή και ακίνητη περιουσία οποιασδήποτε μορφής), όπως το </w:t>
      </w:r>
      <w:r w:rsidR="00284E7F">
        <w:rPr>
          <w:rFonts w:ascii="Arial" w:hAnsi="Arial" w:cs="Arial"/>
          <w:sz w:val="24"/>
          <w:szCs w:val="24"/>
        </w:rPr>
        <w:t xml:space="preserve">μηνιαίο </w:t>
      </w:r>
      <w:r w:rsidR="00BE6458" w:rsidRPr="00902A87">
        <w:rPr>
          <w:rFonts w:ascii="Arial" w:hAnsi="Arial" w:cs="Arial"/>
          <w:sz w:val="24"/>
          <w:szCs w:val="24"/>
        </w:rPr>
        <w:t>εισόδημά του, επενδύσεις/συμμετοχές κάθε μορφής, τους αριθμούς των τραπεζικών του λογαριασμών (</w:t>
      </w:r>
      <w:r w:rsidR="00BE6458" w:rsidRPr="00902A87">
        <w:rPr>
          <w:rFonts w:ascii="Arial" w:hAnsi="Arial" w:cs="Arial"/>
          <w:sz w:val="24"/>
          <w:szCs w:val="24"/>
          <w:lang w:val="en-US"/>
        </w:rPr>
        <w:t>IBAN</w:t>
      </w:r>
      <w:r w:rsidR="00BE6458" w:rsidRPr="00902A87">
        <w:rPr>
          <w:rFonts w:ascii="Arial" w:hAnsi="Arial" w:cs="Arial"/>
          <w:sz w:val="24"/>
          <w:szCs w:val="24"/>
        </w:rPr>
        <w:t xml:space="preserve">), </w:t>
      </w:r>
      <w:r w:rsidR="00240A74">
        <w:rPr>
          <w:rFonts w:ascii="Arial" w:hAnsi="Arial" w:cs="Arial"/>
          <w:sz w:val="24"/>
          <w:szCs w:val="24"/>
        </w:rPr>
        <w:t>μεταφορικά μέσα</w:t>
      </w:r>
      <w:r w:rsidR="00BE6458" w:rsidRPr="00902A87">
        <w:rPr>
          <w:rFonts w:ascii="Arial" w:hAnsi="Arial" w:cs="Arial"/>
          <w:sz w:val="24"/>
          <w:szCs w:val="24"/>
        </w:rPr>
        <w:t>, τα ακίνητα επί των οποίων έχει εμπράγματο δικαίωμα, απαιτήσεις από τρίτους, καθώς και πληροφορίες που θα περιλαμβάνουν οφειλές του σε ασφαλιστικά ταμεία ή άλλες υπηρεσίες του δημοσίου τομέα και άλλες πάγιες υποχρεώσεις προς τρίτους, εφόσον υφίστανται, το τρέχον και το αναμενόμενο</w:t>
      </w:r>
      <w:r w:rsidR="00071617">
        <w:rPr>
          <w:rFonts w:ascii="Arial" w:hAnsi="Arial" w:cs="Arial"/>
          <w:sz w:val="24"/>
          <w:szCs w:val="24"/>
        </w:rPr>
        <w:t xml:space="preserve"> (επιπλέον)</w:t>
      </w:r>
      <w:r w:rsidR="00BE6458" w:rsidRPr="00902A87">
        <w:rPr>
          <w:rFonts w:ascii="Arial" w:hAnsi="Arial" w:cs="Arial"/>
          <w:sz w:val="24"/>
          <w:szCs w:val="24"/>
        </w:rPr>
        <w:t xml:space="preserve"> εισόδημά του</w:t>
      </w:r>
      <w:r w:rsidR="00B63143">
        <w:rPr>
          <w:rFonts w:ascii="Arial" w:hAnsi="Arial" w:cs="Arial"/>
          <w:sz w:val="24"/>
          <w:szCs w:val="24"/>
        </w:rPr>
        <w:t xml:space="preserve"> (πχ εκτίμηση για τυχόν έσοδα από μελλοντική εκμίσθωση ακινήτου, εμπορική συμφωνία κλπ)</w:t>
      </w:r>
      <w:r w:rsidR="00BE6458" w:rsidRPr="00902A87">
        <w:rPr>
          <w:rFonts w:ascii="Arial" w:hAnsi="Arial" w:cs="Arial"/>
          <w:sz w:val="24"/>
          <w:szCs w:val="24"/>
        </w:rPr>
        <w:t>.</w:t>
      </w:r>
    </w:p>
    <w:p w14:paraId="3E391E09" w14:textId="77777777" w:rsidR="00BE6458" w:rsidRPr="00902A87" w:rsidRDefault="00BE6458" w:rsidP="00902A87">
      <w:pPr>
        <w:autoSpaceDE w:val="0"/>
        <w:autoSpaceDN w:val="0"/>
        <w:adjustRightInd w:val="0"/>
        <w:spacing w:line="360" w:lineRule="auto"/>
        <w:ind w:firstLine="567"/>
        <w:jc w:val="both"/>
        <w:rPr>
          <w:rFonts w:ascii="Arial" w:hAnsi="Arial" w:cs="Arial"/>
          <w:sz w:val="24"/>
          <w:szCs w:val="24"/>
        </w:rPr>
      </w:pPr>
      <w:r w:rsidRPr="00902A87">
        <w:rPr>
          <w:rFonts w:ascii="Arial" w:hAnsi="Arial" w:cs="Arial"/>
          <w:sz w:val="24"/>
          <w:szCs w:val="24"/>
        </w:rPr>
        <w:t xml:space="preserve"> </w:t>
      </w:r>
    </w:p>
    <w:p w14:paraId="30422207" w14:textId="77777777" w:rsidR="00FA0D99" w:rsidRPr="00902A87" w:rsidRDefault="00FA0D99" w:rsidP="00902A87">
      <w:pPr>
        <w:autoSpaceDE w:val="0"/>
        <w:autoSpaceDN w:val="0"/>
        <w:adjustRightInd w:val="0"/>
        <w:spacing w:line="360" w:lineRule="auto"/>
        <w:ind w:firstLine="567"/>
        <w:jc w:val="both"/>
        <w:rPr>
          <w:rFonts w:ascii="Arial" w:hAnsi="Arial" w:cs="Arial"/>
          <w:b/>
          <w:sz w:val="24"/>
          <w:szCs w:val="24"/>
        </w:rPr>
      </w:pPr>
      <w:r w:rsidRPr="00902A87">
        <w:rPr>
          <w:rFonts w:ascii="Arial" w:hAnsi="Arial" w:cs="Arial"/>
          <w:b/>
          <w:sz w:val="24"/>
          <w:szCs w:val="24"/>
        </w:rPr>
        <w:t>Επισήμανση :</w:t>
      </w:r>
    </w:p>
    <w:p w14:paraId="74202973" w14:textId="77777777" w:rsidR="00FA0D99" w:rsidRPr="00902A87" w:rsidRDefault="00FA0D99" w:rsidP="00902A87">
      <w:pPr>
        <w:autoSpaceDE w:val="0"/>
        <w:autoSpaceDN w:val="0"/>
        <w:adjustRightInd w:val="0"/>
        <w:spacing w:line="360" w:lineRule="auto"/>
        <w:ind w:firstLine="567"/>
        <w:jc w:val="both"/>
        <w:rPr>
          <w:rFonts w:ascii="Arial" w:hAnsi="Arial" w:cs="Arial"/>
          <w:sz w:val="24"/>
          <w:szCs w:val="24"/>
        </w:rPr>
      </w:pPr>
      <w:r w:rsidRPr="00902A87">
        <w:rPr>
          <w:rFonts w:ascii="Arial" w:hAnsi="Arial" w:cs="Arial"/>
          <w:sz w:val="24"/>
          <w:szCs w:val="24"/>
        </w:rPr>
        <w:lastRenderedPageBreak/>
        <w:t>-Κατά την ηλεκτρονική υποβολή της αίτησης ο οφειλέτης υποχρεούται να συμπληρώνει τα σχετικά πεδία που εμφανίζονται στην οθόνη της αίτησης.</w:t>
      </w:r>
    </w:p>
    <w:p w14:paraId="10E328DA" w14:textId="77777777" w:rsidR="00FA0D99" w:rsidRPr="00902A87" w:rsidRDefault="00FA0D99" w:rsidP="00902A87">
      <w:pPr>
        <w:autoSpaceDE w:val="0"/>
        <w:autoSpaceDN w:val="0"/>
        <w:adjustRightInd w:val="0"/>
        <w:spacing w:line="360" w:lineRule="auto"/>
        <w:ind w:firstLine="567"/>
        <w:jc w:val="both"/>
        <w:rPr>
          <w:rFonts w:ascii="Arial" w:hAnsi="Arial" w:cs="Arial"/>
          <w:sz w:val="24"/>
          <w:szCs w:val="24"/>
        </w:rPr>
      </w:pPr>
      <w:r w:rsidRPr="00902A87">
        <w:rPr>
          <w:rFonts w:ascii="Arial" w:hAnsi="Arial" w:cs="Arial"/>
          <w:sz w:val="24"/>
          <w:szCs w:val="24"/>
        </w:rPr>
        <w:t xml:space="preserve">- Στις περιπτώσεις υποβολής της αίτησης στην αρμόδια υπηρεσία </w:t>
      </w:r>
      <w:r w:rsidR="00240A74">
        <w:rPr>
          <w:rFonts w:ascii="Arial" w:hAnsi="Arial" w:cs="Arial"/>
          <w:sz w:val="24"/>
          <w:szCs w:val="24"/>
        </w:rPr>
        <w:t xml:space="preserve">η δήλωση των </w:t>
      </w:r>
      <w:r w:rsidRPr="00902A87">
        <w:rPr>
          <w:rFonts w:ascii="Arial" w:hAnsi="Arial" w:cs="Arial"/>
          <w:sz w:val="24"/>
          <w:szCs w:val="24"/>
        </w:rPr>
        <w:t>ανωτέρω στοιχεί</w:t>
      </w:r>
      <w:r w:rsidR="00240A74">
        <w:rPr>
          <w:rFonts w:ascii="Arial" w:hAnsi="Arial" w:cs="Arial"/>
          <w:sz w:val="24"/>
          <w:szCs w:val="24"/>
        </w:rPr>
        <w:t xml:space="preserve">ων συνοδεύει την </w:t>
      </w:r>
      <w:r w:rsidR="00A87DB2">
        <w:rPr>
          <w:rFonts w:ascii="Arial" w:hAnsi="Arial" w:cs="Arial"/>
          <w:sz w:val="24"/>
          <w:szCs w:val="24"/>
        </w:rPr>
        <w:t>αίτηση</w:t>
      </w:r>
      <w:r w:rsidR="00B63143">
        <w:rPr>
          <w:rFonts w:ascii="Arial" w:hAnsi="Arial" w:cs="Arial"/>
          <w:sz w:val="24"/>
          <w:szCs w:val="24"/>
        </w:rPr>
        <w:t xml:space="preserve">.  </w:t>
      </w:r>
    </w:p>
    <w:p w14:paraId="75A2E146" w14:textId="77777777" w:rsidR="00BE6458" w:rsidRPr="00902A87" w:rsidRDefault="00A80C94" w:rsidP="00902A87">
      <w:pPr>
        <w:autoSpaceDE w:val="0"/>
        <w:autoSpaceDN w:val="0"/>
        <w:adjustRightInd w:val="0"/>
        <w:spacing w:line="360" w:lineRule="auto"/>
        <w:ind w:firstLine="567"/>
        <w:jc w:val="both"/>
        <w:rPr>
          <w:rFonts w:ascii="Arial" w:hAnsi="Arial" w:cs="Arial"/>
          <w:sz w:val="24"/>
          <w:szCs w:val="24"/>
        </w:rPr>
      </w:pPr>
      <w:r>
        <w:rPr>
          <w:rFonts w:ascii="Arial" w:hAnsi="Arial" w:cs="Arial"/>
          <w:sz w:val="24"/>
          <w:szCs w:val="24"/>
        </w:rPr>
        <w:t>β</w:t>
      </w:r>
      <w:r w:rsidR="00BE6458" w:rsidRPr="00902A87">
        <w:rPr>
          <w:rFonts w:ascii="Arial" w:hAnsi="Arial" w:cs="Arial"/>
          <w:sz w:val="24"/>
          <w:szCs w:val="24"/>
        </w:rPr>
        <w:t xml:space="preserve">) </w:t>
      </w:r>
      <w:r w:rsidR="002F2289">
        <w:rPr>
          <w:rFonts w:ascii="Arial" w:hAnsi="Arial" w:cs="Arial"/>
          <w:sz w:val="24"/>
          <w:szCs w:val="24"/>
        </w:rPr>
        <w:t>γ</w:t>
      </w:r>
      <w:r w:rsidR="00BE6458" w:rsidRPr="00902A87">
        <w:rPr>
          <w:rFonts w:ascii="Arial" w:hAnsi="Arial" w:cs="Arial"/>
          <w:sz w:val="24"/>
          <w:szCs w:val="24"/>
        </w:rPr>
        <w:t xml:space="preserve">ια ποσό βασικής οφειλής άνω των εβδομήντα πέντε χιλιάδων ευρώ (75.000€), </w:t>
      </w:r>
      <w:r>
        <w:rPr>
          <w:rFonts w:ascii="Arial" w:hAnsi="Arial" w:cs="Arial"/>
          <w:sz w:val="24"/>
          <w:szCs w:val="24"/>
        </w:rPr>
        <w:t>να προσκομί</w:t>
      </w:r>
      <w:r w:rsidR="002F2289">
        <w:rPr>
          <w:rFonts w:ascii="Arial" w:hAnsi="Arial" w:cs="Arial"/>
          <w:sz w:val="24"/>
          <w:szCs w:val="24"/>
        </w:rPr>
        <w:t>σ</w:t>
      </w:r>
      <w:r>
        <w:rPr>
          <w:rFonts w:ascii="Arial" w:hAnsi="Arial" w:cs="Arial"/>
          <w:sz w:val="24"/>
          <w:szCs w:val="24"/>
        </w:rPr>
        <w:t xml:space="preserve">ει </w:t>
      </w:r>
      <w:r w:rsidR="004248E8" w:rsidRPr="00902A87">
        <w:rPr>
          <w:rFonts w:ascii="Arial" w:hAnsi="Arial" w:cs="Arial"/>
          <w:sz w:val="24"/>
          <w:szCs w:val="24"/>
        </w:rPr>
        <w:t>υποχρεωτικά και</w:t>
      </w:r>
      <w:r w:rsidR="00BE6458" w:rsidRPr="00902A87">
        <w:rPr>
          <w:rFonts w:ascii="Arial" w:hAnsi="Arial" w:cs="Arial"/>
          <w:sz w:val="24"/>
          <w:szCs w:val="24"/>
        </w:rPr>
        <w:t xml:space="preserve"> βεβαίωση, από τρίτο ανεξάρτητο εκτιμητή περί της ορθότητας των οικονομικών στοιχείων καθώς και των λοιπώ</w:t>
      </w:r>
      <w:r w:rsidR="00FA0D99" w:rsidRPr="00902A87">
        <w:rPr>
          <w:rFonts w:ascii="Arial" w:hAnsi="Arial" w:cs="Arial"/>
          <w:sz w:val="24"/>
          <w:szCs w:val="24"/>
        </w:rPr>
        <w:t>ν</w:t>
      </w:r>
      <w:r w:rsidR="00EE76D9" w:rsidRPr="00902A87">
        <w:rPr>
          <w:rFonts w:ascii="Arial" w:hAnsi="Arial" w:cs="Arial"/>
          <w:sz w:val="24"/>
          <w:szCs w:val="24"/>
        </w:rPr>
        <w:t xml:space="preserve"> </w:t>
      </w:r>
      <w:r w:rsidR="00BE6458" w:rsidRPr="00902A87">
        <w:rPr>
          <w:rFonts w:ascii="Arial" w:hAnsi="Arial" w:cs="Arial"/>
          <w:sz w:val="24"/>
          <w:szCs w:val="24"/>
        </w:rPr>
        <w:t xml:space="preserve">δικαιολογητικών που αποδεικνύουν την αδυναμία εξόφλησης της οφειλής καθώς και τη βιωσιμότητα του διακανονισμού. </w:t>
      </w:r>
      <w:proofErr w:type="gramStart"/>
      <w:r w:rsidR="00BE6458" w:rsidRPr="00902A87">
        <w:rPr>
          <w:rFonts w:ascii="Arial" w:hAnsi="Arial" w:cs="Arial"/>
          <w:sz w:val="24"/>
          <w:szCs w:val="24"/>
          <w:lang w:val="en-US"/>
        </w:rPr>
        <w:t>H</w:t>
      </w:r>
      <w:r w:rsidR="00BE6458" w:rsidRPr="00902A87">
        <w:rPr>
          <w:rFonts w:ascii="Arial" w:hAnsi="Arial" w:cs="Arial"/>
          <w:sz w:val="24"/>
          <w:szCs w:val="24"/>
        </w:rPr>
        <w:t xml:space="preserve"> προαναφερθείσα βεβαίωση – μελέτη βιωσιμότητας πρέπει να περιλαμβάνει την καθαρή θέση, ανάλυση ρευστότητας και </w:t>
      </w:r>
      <w:r w:rsidR="005E62FA" w:rsidRPr="00902A87">
        <w:rPr>
          <w:rFonts w:ascii="Arial" w:hAnsi="Arial" w:cs="Arial"/>
          <w:sz w:val="24"/>
          <w:szCs w:val="24"/>
        </w:rPr>
        <w:t>προσδοκώμενα</w:t>
      </w:r>
      <w:r w:rsidR="00BE6458" w:rsidRPr="00902A87">
        <w:rPr>
          <w:rFonts w:ascii="Arial" w:hAnsi="Arial" w:cs="Arial"/>
          <w:sz w:val="24"/>
          <w:szCs w:val="24"/>
        </w:rPr>
        <w:t xml:space="preserve"> έσοδα – αναμενόμενες δαπάνες του αιτούντα.</w:t>
      </w:r>
      <w:proofErr w:type="gramEnd"/>
      <w:r w:rsidR="00BE6458" w:rsidRPr="00902A87">
        <w:rPr>
          <w:rFonts w:ascii="Arial" w:hAnsi="Arial" w:cs="Arial"/>
          <w:sz w:val="24"/>
          <w:szCs w:val="24"/>
        </w:rPr>
        <w:t xml:space="preserve">   </w:t>
      </w:r>
      <w:r w:rsidR="005E62FA" w:rsidRPr="00902A87">
        <w:rPr>
          <w:rFonts w:ascii="Arial" w:hAnsi="Arial" w:cs="Arial"/>
          <w:sz w:val="24"/>
          <w:szCs w:val="24"/>
        </w:rPr>
        <w:t xml:space="preserve">Από το αποτέλεσμα της ανωτέρω μελέτης πρέπει να προκύπτει τόσο η βιωσιμότητα του αιτούμενου προγράμματος ρύθμισης όσο και η οικονομική αδυναμία εξόφλησης ή ανταπόκρισης σε πρόγραμμα ρύθμισης με λιγότερες δόσεις. </w:t>
      </w:r>
    </w:p>
    <w:p w14:paraId="04A92F79" w14:textId="77777777" w:rsidR="00284E7F" w:rsidRPr="002217D6" w:rsidRDefault="00A80C94" w:rsidP="00284E7F">
      <w:pPr>
        <w:autoSpaceDE w:val="0"/>
        <w:autoSpaceDN w:val="0"/>
        <w:adjustRightInd w:val="0"/>
        <w:spacing w:line="360" w:lineRule="auto"/>
        <w:ind w:firstLine="567"/>
        <w:jc w:val="both"/>
        <w:rPr>
          <w:rFonts w:ascii="Arial" w:hAnsi="Arial" w:cs="Arial"/>
          <w:sz w:val="24"/>
          <w:szCs w:val="24"/>
        </w:rPr>
      </w:pPr>
      <w:r>
        <w:rPr>
          <w:rFonts w:ascii="Arial" w:hAnsi="Arial" w:cs="Arial"/>
          <w:sz w:val="24"/>
          <w:szCs w:val="24"/>
        </w:rPr>
        <w:t>γ</w:t>
      </w:r>
      <w:r w:rsidR="00BE6458" w:rsidRPr="00902A87">
        <w:rPr>
          <w:rFonts w:ascii="Arial" w:hAnsi="Arial" w:cs="Arial"/>
          <w:sz w:val="24"/>
          <w:szCs w:val="24"/>
        </w:rPr>
        <w:t>) για ποσό βασικής οφειλής άνω των τριακοσίων χιλιάδων ευρώ (300.000€), πέραν των ανωτέρω υπό (</w:t>
      </w:r>
      <w:r w:rsidR="002F2289">
        <w:rPr>
          <w:rFonts w:ascii="Arial" w:hAnsi="Arial" w:cs="Arial"/>
          <w:sz w:val="24"/>
          <w:szCs w:val="24"/>
        </w:rPr>
        <w:t>α</w:t>
      </w:r>
      <w:r w:rsidR="00BE6458" w:rsidRPr="00902A87">
        <w:rPr>
          <w:rFonts w:ascii="Arial" w:hAnsi="Arial" w:cs="Arial"/>
          <w:sz w:val="24"/>
          <w:szCs w:val="24"/>
        </w:rPr>
        <w:t>) και (</w:t>
      </w:r>
      <w:r w:rsidR="002F2289">
        <w:rPr>
          <w:rFonts w:ascii="Arial" w:hAnsi="Arial" w:cs="Arial"/>
          <w:sz w:val="24"/>
          <w:szCs w:val="24"/>
        </w:rPr>
        <w:t>β</w:t>
      </w:r>
      <w:r w:rsidR="00BE6458" w:rsidRPr="00902A87">
        <w:rPr>
          <w:rFonts w:ascii="Arial" w:hAnsi="Arial" w:cs="Arial"/>
          <w:sz w:val="24"/>
          <w:szCs w:val="24"/>
        </w:rPr>
        <w:t xml:space="preserve">) στοιχείων, απαιτείται </w:t>
      </w:r>
      <w:r>
        <w:rPr>
          <w:rFonts w:ascii="Arial" w:hAnsi="Arial" w:cs="Arial"/>
          <w:sz w:val="24"/>
          <w:szCs w:val="24"/>
        </w:rPr>
        <w:t>να παρέχει εγγυήσεις ή εμπράγματες ασφάλειες για τη</w:t>
      </w:r>
      <w:r w:rsidR="00BE6458" w:rsidRPr="00902A87">
        <w:rPr>
          <w:rFonts w:ascii="Arial" w:hAnsi="Arial" w:cs="Arial"/>
          <w:sz w:val="24"/>
          <w:szCs w:val="24"/>
        </w:rPr>
        <w:t xml:space="preserve"> διασφάλιση της οφειλής </w:t>
      </w:r>
      <w:r w:rsidR="00965722">
        <w:rPr>
          <w:rFonts w:ascii="Arial" w:hAnsi="Arial" w:cs="Arial"/>
          <w:sz w:val="24"/>
          <w:szCs w:val="24"/>
        </w:rPr>
        <w:t>οι</w:t>
      </w:r>
      <w:r w:rsidR="00284E7F">
        <w:rPr>
          <w:rFonts w:ascii="Arial" w:hAnsi="Arial" w:cs="Arial"/>
          <w:sz w:val="24"/>
          <w:szCs w:val="24"/>
        </w:rPr>
        <w:t xml:space="preserve"> οποί</w:t>
      </w:r>
      <w:r w:rsidR="00965722">
        <w:rPr>
          <w:rFonts w:ascii="Arial" w:hAnsi="Arial" w:cs="Arial"/>
          <w:sz w:val="24"/>
          <w:szCs w:val="24"/>
        </w:rPr>
        <w:t>ες</w:t>
      </w:r>
      <w:r w:rsidR="00284E7F">
        <w:rPr>
          <w:rFonts w:ascii="Arial" w:hAnsi="Arial" w:cs="Arial"/>
          <w:sz w:val="24"/>
          <w:szCs w:val="24"/>
        </w:rPr>
        <w:t xml:space="preserve"> μπορ</w:t>
      </w:r>
      <w:r w:rsidR="00965722">
        <w:rPr>
          <w:rFonts w:ascii="Arial" w:hAnsi="Arial" w:cs="Arial"/>
          <w:sz w:val="24"/>
          <w:szCs w:val="24"/>
        </w:rPr>
        <w:t>ούν</w:t>
      </w:r>
      <w:r w:rsidR="00284E7F">
        <w:rPr>
          <w:rFonts w:ascii="Arial" w:hAnsi="Arial" w:cs="Arial"/>
          <w:sz w:val="24"/>
          <w:szCs w:val="24"/>
        </w:rPr>
        <w:t xml:space="preserve"> να συνίστα</w:t>
      </w:r>
      <w:r w:rsidR="00965722">
        <w:rPr>
          <w:rFonts w:ascii="Arial" w:hAnsi="Arial" w:cs="Arial"/>
          <w:sz w:val="24"/>
          <w:szCs w:val="24"/>
        </w:rPr>
        <w:t>ν</w:t>
      </w:r>
      <w:r w:rsidR="00284E7F">
        <w:rPr>
          <w:rFonts w:ascii="Arial" w:hAnsi="Arial" w:cs="Arial"/>
          <w:sz w:val="24"/>
          <w:szCs w:val="24"/>
        </w:rPr>
        <w:t>ται (</w:t>
      </w:r>
      <w:r w:rsidR="00E87584">
        <w:rPr>
          <w:rFonts w:ascii="Arial" w:hAnsi="Arial" w:cs="Arial"/>
          <w:sz w:val="24"/>
          <w:szCs w:val="24"/>
        </w:rPr>
        <w:t>διαζευκτικά</w:t>
      </w:r>
      <w:r w:rsidR="00284E7F">
        <w:rPr>
          <w:rFonts w:ascii="Arial" w:hAnsi="Arial" w:cs="Arial"/>
          <w:sz w:val="24"/>
          <w:szCs w:val="24"/>
        </w:rPr>
        <w:t xml:space="preserve"> ή σωρευτικά) σε</w:t>
      </w:r>
      <w:r w:rsidR="00284E7F" w:rsidRPr="00B03CE6">
        <w:rPr>
          <w:rFonts w:ascii="Arial" w:hAnsi="Arial" w:cs="Arial"/>
          <w:sz w:val="24"/>
          <w:szCs w:val="24"/>
        </w:rPr>
        <w:t xml:space="preserve"> προσκόμιση εγγυητικής επιστολής τράπεζας για όλο το διάστημα της ρύθμισης για το σύνολο της ρυθμιζόμενης οφειλής πλέον των επιβαρύνσεων</w:t>
      </w:r>
      <w:r w:rsidR="00284E7F">
        <w:rPr>
          <w:rFonts w:ascii="Arial" w:hAnsi="Arial" w:cs="Arial"/>
          <w:sz w:val="24"/>
          <w:szCs w:val="24"/>
        </w:rPr>
        <w:t xml:space="preserve">, πλήρη </w:t>
      </w:r>
      <w:r w:rsidR="00284E7F" w:rsidRPr="00B03CE6">
        <w:rPr>
          <w:rFonts w:ascii="Arial" w:hAnsi="Arial" w:cs="Arial"/>
          <w:sz w:val="24"/>
          <w:szCs w:val="24"/>
        </w:rPr>
        <w:t>διασφάλιση</w:t>
      </w:r>
      <w:r w:rsidR="00284E7F">
        <w:rPr>
          <w:rFonts w:ascii="Arial" w:hAnsi="Arial" w:cs="Arial"/>
          <w:sz w:val="24"/>
          <w:szCs w:val="24"/>
        </w:rPr>
        <w:t xml:space="preserve"> της οφειλής </w:t>
      </w:r>
      <w:r w:rsidR="00284E7F" w:rsidRPr="00B03CE6">
        <w:rPr>
          <w:rFonts w:ascii="Arial" w:hAnsi="Arial" w:cs="Arial"/>
          <w:sz w:val="24"/>
          <w:szCs w:val="24"/>
        </w:rPr>
        <w:t>με</w:t>
      </w:r>
      <w:r w:rsidR="00284E7F">
        <w:rPr>
          <w:rFonts w:ascii="Arial" w:hAnsi="Arial" w:cs="Arial"/>
          <w:sz w:val="24"/>
          <w:szCs w:val="24"/>
        </w:rPr>
        <w:t xml:space="preserve"> </w:t>
      </w:r>
      <w:r w:rsidR="00284E7F" w:rsidRPr="002217D6">
        <w:rPr>
          <w:rFonts w:ascii="Arial" w:hAnsi="Arial" w:cs="Arial"/>
          <w:sz w:val="24"/>
          <w:szCs w:val="24"/>
        </w:rPr>
        <w:t>εγγραφή υ</w:t>
      </w:r>
      <w:r w:rsidR="00284E7F" w:rsidRPr="00B03CE6">
        <w:rPr>
          <w:rFonts w:ascii="Arial" w:hAnsi="Arial" w:cs="Arial"/>
          <w:sz w:val="24"/>
          <w:szCs w:val="24"/>
        </w:rPr>
        <w:t>ποθήκη</w:t>
      </w:r>
      <w:r w:rsidR="00284E7F" w:rsidRPr="002217D6">
        <w:rPr>
          <w:rFonts w:ascii="Arial" w:hAnsi="Arial" w:cs="Arial"/>
          <w:sz w:val="24"/>
          <w:szCs w:val="24"/>
        </w:rPr>
        <w:t xml:space="preserve">ς </w:t>
      </w:r>
      <w:r w:rsidR="00284E7F" w:rsidRPr="00B03CE6">
        <w:rPr>
          <w:rFonts w:ascii="Arial" w:hAnsi="Arial" w:cs="Arial"/>
          <w:sz w:val="24"/>
          <w:szCs w:val="24"/>
        </w:rPr>
        <w:t>επί ακινήτου</w:t>
      </w:r>
      <w:r w:rsidR="00284E7F">
        <w:rPr>
          <w:rFonts w:ascii="Arial" w:hAnsi="Arial" w:cs="Arial"/>
          <w:sz w:val="24"/>
          <w:szCs w:val="24"/>
        </w:rPr>
        <w:t xml:space="preserve"> ελευθέρου βαρών αντικειμενικής αξίας τουλάχιστον ίσης με το ύψος της συνολικής οφειλής ή επί βεβαρημένου ακινήτου αντικειμενικής αξίας, αφαιρουμένων των ποσών για τα οποία έχουν εγγραφεί βάρη,  τουλάχιστον ίσης με τη συνολική οφειλή, </w:t>
      </w:r>
      <w:r w:rsidR="00284E7F" w:rsidRPr="002217D6">
        <w:rPr>
          <w:rFonts w:ascii="Arial" w:hAnsi="Arial" w:cs="Arial"/>
          <w:sz w:val="24"/>
          <w:szCs w:val="24"/>
        </w:rPr>
        <w:t>εγγύηση τρίτου αξιόχρεου προσώπου</w:t>
      </w:r>
      <w:r w:rsidR="00284E7F">
        <w:rPr>
          <w:rFonts w:ascii="Arial" w:hAnsi="Arial" w:cs="Arial"/>
          <w:sz w:val="24"/>
          <w:szCs w:val="24"/>
        </w:rPr>
        <w:t xml:space="preserve"> και οποιοδήποτε άλλο τρόπο εγγύησης αποδεκτό από τις φορολογικές και τελωνειακές αρχές </w:t>
      </w:r>
      <w:r w:rsidR="00284E7F" w:rsidRPr="002217D6">
        <w:rPr>
          <w:rFonts w:ascii="Arial" w:hAnsi="Arial" w:cs="Arial"/>
          <w:sz w:val="24"/>
          <w:szCs w:val="24"/>
        </w:rPr>
        <w:t xml:space="preserve">. </w:t>
      </w:r>
    </w:p>
    <w:p w14:paraId="698EDDF1" w14:textId="77777777" w:rsidR="00382538" w:rsidRPr="00902A87" w:rsidRDefault="004248E8" w:rsidP="00902A87">
      <w:pPr>
        <w:spacing w:line="360" w:lineRule="auto"/>
        <w:ind w:firstLine="567"/>
        <w:jc w:val="both"/>
        <w:rPr>
          <w:rFonts w:ascii="Arial" w:hAnsi="Arial" w:cs="Arial"/>
          <w:b/>
          <w:sz w:val="24"/>
          <w:szCs w:val="24"/>
        </w:rPr>
      </w:pPr>
      <w:r w:rsidRPr="00902A87">
        <w:rPr>
          <w:rFonts w:ascii="Arial" w:hAnsi="Arial" w:cs="Arial"/>
          <w:b/>
          <w:sz w:val="24"/>
          <w:szCs w:val="24"/>
        </w:rPr>
        <w:t>Επισήμανση :</w:t>
      </w:r>
    </w:p>
    <w:p w14:paraId="28E54E1A" w14:textId="77777777" w:rsidR="004248E8" w:rsidRPr="00902A87" w:rsidRDefault="006E784D" w:rsidP="00902A87">
      <w:pPr>
        <w:pStyle w:val="ListParagraph"/>
        <w:numPr>
          <w:ilvl w:val="0"/>
          <w:numId w:val="34"/>
        </w:numPr>
        <w:spacing w:line="360" w:lineRule="auto"/>
        <w:ind w:left="0" w:firstLine="567"/>
        <w:jc w:val="both"/>
        <w:rPr>
          <w:rFonts w:ascii="Arial" w:hAnsi="Arial" w:cs="Arial"/>
          <w:sz w:val="24"/>
          <w:szCs w:val="24"/>
        </w:rPr>
      </w:pPr>
      <w:r>
        <w:rPr>
          <w:rFonts w:ascii="Arial" w:hAnsi="Arial" w:cs="Arial"/>
          <w:sz w:val="24"/>
          <w:szCs w:val="24"/>
        </w:rPr>
        <w:t xml:space="preserve">Η </w:t>
      </w:r>
      <w:r w:rsidR="004248E8" w:rsidRPr="00902A87">
        <w:rPr>
          <w:rFonts w:ascii="Arial" w:hAnsi="Arial" w:cs="Arial"/>
          <w:sz w:val="24"/>
          <w:szCs w:val="24"/>
        </w:rPr>
        <w:t xml:space="preserve">ανωτέρω </w:t>
      </w:r>
      <w:r>
        <w:rPr>
          <w:rFonts w:ascii="Arial" w:hAnsi="Arial" w:cs="Arial"/>
          <w:sz w:val="24"/>
          <w:szCs w:val="24"/>
        </w:rPr>
        <w:t xml:space="preserve">υπεύθυνη δήλωση </w:t>
      </w:r>
      <w:r w:rsidR="00554324">
        <w:rPr>
          <w:rFonts w:ascii="Arial" w:hAnsi="Arial" w:cs="Arial"/>
          <w:sz w:val="24"/>
          <w:szCs w:val="24"/>
        </w:rPr>
        <w:t xml:space="preserve">της περίπτωσης </w:t>
      </w:r>
      <w:r>
        <w:rPr>
          <w:rFonts w:ascii="Arial" w:hAnsi="Arial" w:cs="Arial"/>
          <w:sz w:val="24"/>
          <w:szCs w:val="24"/>
        </w:rPr>
        <w:t>(α) κατατίθεται ταυτόχρονα με την υποβολή της δήλωσης ενώ τ</w:t>
      </w:r>
      <w:r w:rsidR="004248E8" w:rsidRPr="00902A87">
        <w:rPr>
          <w:rFonts w:ascii="Arial" w:hAnsi="Arial" w:cs="Arial"/>
          <w:sz w:val="24"/>
          <w:szCs w:val="24"/>
        </w:rPr>
        <w:t xml:space="preserve">α </w:t>
      </w:r>
      <w:r>
        <w:rPr>
          <w:rFonts w:ascii="Arial" w:hAnsi="Arial" w:cs="Arial"/>
          <w:sz w:val="24"/>
          <w:szCs w:val="24"/>
        </w:rPr>
        <w:t xml:space="preserve"> στοιχεία </w:t>
      </w:r>
      <w:r w:rsidR="002F2289">
        <w:rPr>
          <w:rFonts w:ascii="Arial" w:hAnsi="Arial" w:cs="Arial"/>
          <w:sz w:val="24"/>
          <w:szCs w:val="24"/>
        </w:rPr>
        <w:t>(</w:t>
      </w:r>
      <w:r w:rsidR="00A80C94">
        <w:rPr>
          <w:rFonts w:ascii="Arial" w:hAnsi="Arial" w:cs="Arial"/>
          <w:sz w:val="24"/>
          <w:szCs w:val="24"/>
        </w:rPr>
        <w:t>β)</w:t>
      </w:r>
      <w:r w:rsidR="004248E8" w:rsidRPr="00902A87">
        <w:rPr>
          <w:rFonts w:ascii="Arial" w:hAnsi="Arial" w:cs="Arial"/>
          <w:sz w:val="24"/>
          <w:szCs w:val="24"/>
        </w:rPr>
        <w:t xml:space="preserve"> &amp; </w:t>
      </w:r>
      <w:r w:rsidR="002F2289">
        <w:rPr>
          <w:rFonts w:ascii="Arial" w:hAnsi="Arial" w:cs="Arial"/>
          <w:sz w:val="24"/>
          <w:szCs w:val="24"/>
        </w:rPr>
        <w:t>(</w:t>
      </w:r>
      <w:r w:rsidR="00A80C94">
        <w:rPr>
          <w:rFonts w:ascii="Arial" w:hAnsi="Arial" w:cs="Arial"/>
          <w:sz w:val="24"/>
          <w:szCs w:val="24"/>
        </w:rPr>
        <w:t>γ)</w:t>
      </w:r>
      <w:r w:rsidR="004248E8" w:rsidRPr="00902A87">
        <w:rPr>
          <w:rFonts w:ascii="Arial" w:hAnsi="Arial" w:cs="Arial"/>
          <w:sz w:val="24"/>
          <w:szCs w:val="24"/>
        </w:rPr>
        <w:t xml:space="preserve"> αποστέλλονται με συστημένη επιστολή ή </w:t>
      </w:r>
      <w:r w:rsidR="005E62FA" w:rsidRPr="00902A87">
        <w:rPr>
          <w:rFonts w:ascii="Arial" w:hAnsi="Arial" w:cs="Arial"/>
          <w:sz w:val="24"/>
          <w:szCs w:val="24"/>
        </w:rPr>
        <w:t>προσκομίζονται</w:t>
      </w:r>
      <w:r w:rsidR="004248E8" w:rsidRPr="00902A87">
        <w:rPr>
          <w:rFonts w:ascii="Arial" w:hAnsi="Arial" w:cs="Arial"/>
          <w:sz w:val="24"/>
          <w:szCs w:val="24"/>
        </w:rPr>
        <w:t xml:space="preserve"> στην αρμόδια </w:t>
      </w:r>
      <w:r w:rsidR="005E62FA" w:rsidRPr="00902A87">
        <w:rPr>
          <w:rFonts w:ascii="Arial" w:hAnsi="Arial" w:cs="Arial"/>
          <w:sz w:val="24"/>
          <w:szCs w:val="24"/>
        </w:rPr>
        <w:t>υπηρεσία</w:t>
      </w:r>
      <w:r w:rsidR="004248E8" w:rsidRPr="00902A87">
        <w:rPr>
          <w:rFonts w:ascii="Arial" w:hAnsi="Arial" w:cs="Arial"/>
          <w:sz w:val="24"/>
          <w:szCs w:val="24"/>
        </w:rPr>
        <w:t xml:space="preserve"> εντός μηνός από την ημερομηνία </w:t>
      </w:r>
      <w:r w:rsidR="00240A74">
        <w:rPr>
          <w:rFonts w:ascii="Arial" w:hAnsi="Arial" w:cs="Arial"/>
          <w:sz w:val="24"/>
          <w:szCs w:val="24"/>
        </w:rPr>
        <w:t>υποβολής της αίτησης</w:t>
      </w:r>
      <w:r w:rsidR="00233897">
        <w:rPr>
          <w:rFonts w:ascii="Arial" w:hAnsi="Arial" w:cs="Arial"/>
          <w:sz w:val="24"/>
          <w:szCs w:val="24"/>
        </w:rPr>
        <w:t>.</w:t>
      </w:r>
    </w:p>
    <w:p w14:paraId="7FF21654" w14:textId="77777777" w:rsidR="002F357D" w:rsidRPr="00902A87" w:rsidRDefault="002F357D" w:rsidP="00902A87">
      <w:pPr>
        <w:pStyle w:val="ListParagraph"/>
        <w:numPr>
          <w:ilvl w:val="0"/>
          <w:numId w:val="34"/>
        </w:numPr>
        <w:spacing w:line="360" w:lineRule="auto"/>
        <w:ind w:left="0" w:firstLine="567"/>
        <w:jc w:val="both"/>
        <w:rPr>
          <w:rFonts w:ascii="Arial" w:hAnsi="Arial" w:cs="Arial"/>
          <w:sz w:val="24"/>
          <w:szCs w:val="24"/>
        </w:rPr>
      </w:pPr>
      <w:r w:rsidRPr="00902A87">
        <w:rPr>
          <w:rFonts w:ascii="Arial" w:hAnsi="Arial" w:cs="Arial"/>
          <w:sz w:val="24"/>
          <w:szCs w:val="24"/>
        </w:rPr>
        <w:t xml:space="preserve">Η αρμόδια υπηρεσία δύναται </w:t>
      </w:r>
      <w:r w:rsidR="000318F8" w:rsidRPr="00902A87">
        <w:rPr>
          <w:rFonts w:ascii="Arial" w:hAnsi="Arial" w:cs="Arial"/>
          <w:sz w:val="24"/>
          <w:szCs w:val="24"/>
        </w:rPr>
        <w:t>οποτεδήποτε</w:t>
      </w:r>
      <w:r w:rsidR="000318F8">
        <w:rPr>
          <w:rFonts w:ascii="Arial" w:hAnsi="Arial" w:cs="Arial"/>
          <w:sz w:val="24"/>
          <w:szCs w:val="24"/>
        </w:rPr>
        <w:t xml:space="preserve"> να ζητά</w:t>
      </w:r>
      <w:r w:rsidRPr="00902A87">
        <w:rPr>
          <w:rFonts w:ascii="Arial" w:hAnsi="Arial" w:cs="Arial"/>
          <w:sz w:val="24"/>
          <w:szCs w:val="24"/>
        </w:rPr>
        <w:t xml:space="preserve"> επιπλέον στοιχεία ή πληροφορίες οι οποίες πρέπει να αποστέλλονται – προσκομίζονται</w:t>
      </w:r>
      <w:r w:rsidR="000318F8">
        <w:rPr>
          <w:rFonts w:ascii="Arial" w:hAnsi="Arial" w:cs="Arial"/>
          <w:sz w:val="24"/>
          <w:szCs w:val="24"/>
        </w:rPr>
        <w:t>,</w:t>
      </w:r>
      <w:r w:rsidRPr="00902A87">
        <w:rPr>
          <w:rFonts w:ascii="Arial" w:hAnsi="Arial" w:cs="Arial"/>
          <w:sz w:val="24"/>
          <w:szCs w:val="24"/>
        </w:rPr>
        <w:t xml:space="preserve"> άλλως θα </w:t>
      </w:r>
      <w:r w:rsidR="00233897" w:rsidRPr="00902A87">
        <w:rPr>
          <w:rFonts w:ascii="Arial" w:hAnsi="Arial" w:cs="Arial"/>
          <w:sz w:val="24"/>
          <w:szCs w:val="24"/>
        </w:rPr>
        <w:t>επέρχεται</w:t>
      </w:r>
      <w:r w:rsidRPr="00902A87">
        <w:rPr>
          <w:rFonts w:ascii="Arial" w:hAnsi="Arial" w:cs="Arial"/>
          <w:sz w:val="24"/>
          <w:szCs w:val="24"/>
        </w:rPr>
        <w:t xml:space="preserve"> απώλεια της ρύθμισης. </w:t>
      </w:r>
    </w:p>
    <w:p w14:paraId="054FA162" w14:textId="77777777" w:rsidR="00673029" w:rsidRPr="00902A87" w:rsidRDefault="00673029" w:rsidP="00902A87">
      <w:pPr>
        <w:numPr>
          <w:ilvl w:val="0"/>
          <w:numId w:val="34"/>
        </w:numPr>
        <w:autoSpaceDE w:val="0"/>
        <w:autoSpaceDN w:val="0"/>
        <w:adjustRightInd w:val="0"/>
        <w:spacing w:line="360" w:lineRule="auto"/>
        <w:ind w:left="0" w:firstLine="567"/>
        <w:jc w:val="both"/>
        <w:rPr>
          <w:rFonts w:ascii="Arial" w:hAnsi="Arial" w:cs="Arial"/>
          <w:sz w:val="24"/>
          <w:szCs w:val="24"/>
        </w:rPr>
      </w:pPr>
      <w:r w:rsidRPr="00902A87">
        <w:rPr>
          <w:rFonts w:ascii="Arial" w:hAnsi="Arial" w:cs="Arial"/>
          <w:sz w:val="24"/>
          <w:szCs w:val="24"/>
        </w:rPr>
        <w:lastRenderedPageBreak/>
        <w:t>Για ποσά βασικής οφειλής συνολικού ύψους κάτω των εβδομήντα πέντε χιλιάδων (75.000) ευρώ</w:t>
      </w:r>
      <w:r w:rsidR="001653E2">
        <w:rPr>
          <w:rFonts w:ascii="Arial" w:hAnsi="Arial" w:cs="Arial"/>
          <w:sz w:val="24"/>
          <w:szCs w:val="24"/>
        </w:rPr>
        <w:t>,</w:t>
      </w:r>
      <w:r w:rsidRPr="00902A87">
        <w:rPr>
          <w:rFonts w:ascii="Arial" w:hAnsi="Arial" w:cs="Arial"/>
          <w:sz w:val="24"/>
          <w:szCs w:val="24"/>
        </w:rPr>
        <w:t xml:space="preserve"> η αρμόδια Δ.Ο.Υ. / Τελωνείο / Υπηρεσία οφείλει να πραγματοποιεί δειγματοληπτικούς ελέγχους, ζητώντας από τους οφειλέτες να αποστείλουν τα ανωτέρω δηλωθέντα στοιχεία</w:t>
      </w:r>
      <w:r w:rsidR="00284E7F">
        <w:rPr>
          <w:rFonts w:ascii="Arial" w:hAnsi="Arial" w:cs="Arial"/>
          <w:sz w:val="24"/>
          <w:szCs w:val="24"/>
        </w:rPr>
        <w:t xml:space="preserve"> </w:t>
      </w:r>
      <w:r w:rsidR="0030689F">
        <w:rPr>
          <w:rFonts w:ascii="Arial" w:hAnsi="Arial" w:cs="Arial"/>
          <w:sz w:val="24"/>
          <w:szCs w:val="24"/>
        </w:rPr>
        <w:t>και δικαιολογητικά,</w:t>
      </w:r>
      <w:r w:rsidR="00284E7F" w:rsidRPr="00284E7F">
        <w:rPr>
          <w:rFonts w:ascii="Arial" w:hAnsi="Arial" w:cs="Arial"/>
          <w:sz w:val="24"/>
          <w:szCs w:val="24"/>
        </w:rPr>
        <w:t xml:space="preserve"> </w:t>
      </w:r>
      <w:r w:rsidR="00284E7F" w:rsidRPr="00902A87">
        <w:rPr>
          <w:rFonts w:ascii="Arial" w:hAnsi="Arial" w:cs="Arial"/>
          <w:sz w:val="24"/>
          <w:szCs w:val="24"/>
        </w:rPr>
        <w:t xml:space="preserve">εντός μηνός από την </w:t>
      </w:r>
      <w:r w:rsidR="00284E7F">
        <w:rPr>
          <w:rFonts w:ascii="Arial" w:hAnsi="Arial" w:cs="Arial"/>
          <w:sz w:val="24"/>
          <w:szCs w:val="24"/>
        </w:rPr>
        <w:t>έγγραφη ειδοποίησή τους.</w:t>
      </w:r>
      <w:r w:rsidRPr="00902A87">
        <w:rPr>
          <w:rFonts w:ascii="Arial" w:hAnsi="Arial" w:cs="Arial"/>
          <w:sz w:val="24"/>
          <w:szCs w:val="24"/>
        </w:rPr>
        <w:t xml:space="preserve"> </w:t>
      </w:r>
    </w:p>
    <w:p w14:paraId="5AEEF2A8" w14:textId="77777777" w:rsidR="00673029" w:rsidRDefault="001653E2" w:rsidP="00902A87">
      <w:pPr>
        <w:pStyle w:val="ListParagraph"/>
        <w:numPr>
          <w:ilvl w:val="0"/>
          <w:numId w:val="34"/>
        </w:numPr>
        <w:spacing w:line="360" w:lineRule="auto"/>
        <w:ind w:left="0" w:firstLine="567"/>
        <w:jc w:val="both"/>
        <w:rPr>
          <w:rFonts w:ascii="Arial" w:hAnsi="Arial" w:cs="Arial"/>
          <w:sz w:val="24"/>
          <w:szCs w:val="24"/>
        </w:rPr>
      </w:pPr>
      <w:r>
        <w:rPr>
          <w:rFonts w:ascii="Arial" w:hAnsi="Arial" w:cs="Arial"/>
          <w:sz w:val="24"/>
          <w:szCs w:val="24"/>
        </w:rPr>
        <w:t>Η</w:t>
      </w:r>
      <w:r w:rsidR="00673029" w:rsidRPr="00902A87">
        <w:rPr>
          <w:rFonts w:ascii="Arial" w:hAnsi="Arial" w:cs="Arial"/>
          <w:sz w:val="24"/>
          <w:szCs w:val="24"/>
        </w:rPr>
        <w:t xml:space="preserve"> αρμόδια υπηρεσία διατηρεί το δικαίωμα</w:t>
      </w:r>
      <w:r w:rsidR="00240A74" w:rsidRPr="00240A74">
        <w:rPr>
          <w:rFonts w:ascii="Arial" w:hAnsi="Arial" w:cs="Arial"/>
          <w:sz w:val="24"/>
          <w:szCs w:val="24"/>
        </w:rPr>
        <w:t xml:space="preserve"> </w:t>
      </w:r>
      <w:r w:rsidR="00240A74" w:rsidRPr="00902A87">
        <w:rPr>
          <w:rFonts w:ascii="Arial" w:hAnsi="Arial" w:cs="Arial"/>
          <w:sz w:val="24"/>
          <w:szCs w:val="24"/>
        </w:rPr>
        <w:t>να περιορίσει τις δόσεις της χορηγηθείσας ρύθμισης</w:t>
      </w:r>
      <w:r w:rsidR="00673029" w:rsidRPr="00902A87">
        <w:rPr>
          <w:rFonts w:ascii="Arial" w:hAnsi="Arial" w:cs="Arial"/>
          <w:sz w:val="24"/>
          <w:szCs w:val="24"/>
        </w:rPr>
        <w:t xml:space="preserve"> εάν μετά τον έλεγχο των στοιχείων του φακέλου προκύψει δυνατότητα του οφειλέτη να αποπληρώσει την οφειλή του σε λιγότερες δόσεις από τις αρχικά χορηγηθείσες.</w:t>
      </w:r>
    </w:p>
    <w:p w14:paraId="1BE010DE" w14:textId="77777777" w:rsidR="00284E7F" w:rsidRPr="00932865" w:rsidRDefault="00284E7F" w:rsidP="00902A87">
      <w:pPr>
        <w:pStyle w:val="ListParagraph"/>
        <w:numPr>
          <w:ilvl w:val="0"/>
          <w:numId w:val="34"/>
        </w:numPr>
        <w:spacing w:line="360" w:lineRule="auto"/>
        <w:ind w:left="0" w:firstLine="567"/>
        <w:jc w:val="both"/>
        <w:rPr>
          <w:rFonts w:ascii="Arial" w:hAnsi="Arial" w:cs="Arial"/>
          <w:sz w:val="24"/>
          <w:szCs w:val="24"/>
        </w:rPr>
      </w:pPr>
      <w:r w:rsidRPr="00932865">
        <w:rPr>
          <w:rFonts w:ascii="Arial" w:hAnsi="Arial" w:cs="Arial"/>
          <w:sz w:val="24"/>
          <w:szCs w:val="24"/>
        </w:rPr>
        <w:t xml:space="preserve">Η εγγυητική επιστολή </w:t>
      </w:r>
      <w:r w:rsidR="0088447C" w:rsidRPr="00932865">
        <w:rPr>
          <w:rFonts w:ascii="Arial" w:hAnsi="Arial" w:cs="Arial"/>
          <w:sz w:val="24"/>
          <w:szCs w:val="24"/>
        </w:rPr>
        <w:t>η οποία κατατίθεται κατά περίπτωση ως προϋπόθεση για τη χορήγηση ρύθμισης, πρέπει</w:t>
      </w:r>
      <w:r w:rsidRPr="00932865">
        <w:rPr>
          <w:rFonts w:ascii="Arial" w:hAnsi="Arial" w:cs="Arial"/>
          <w:sz w:val="24"/>
          <w:szCs w:val="24"/>
        </w:rPr>
        <w:t xml:space="preserve"> να </w:t>
      </w:r>
      <w:r w:rsidR="0088447C" w:rsidRPr="00932865">
        <w:rPr>
          <w:rFonts w:ascii="Arial" w:hAnsi="Arial" w:cs="Arial"/>
          <w:sz w:val="24"/>
          <w:szCs w:val="24"/>
        </w:rPr>
        <w:t>εκδίδεται</w:t>
      </w:r>
      <w:r w:rsidRPr="00932865">
        <w:rPr>
          <w:rFonts w:ascii="Arial" w:hAnsi="Arial" w:cs="Arial"/>
          <w:sz w:val="24"/>
          <w:szCs w:val="24"/>
        </w:rPr>
        <w:t xml:space="preserve"> από αναγνωρισμένο στην Ελλάδα πιστωτικό ίδρυμα και να διασφαλίζει την καταβολή του συνόλου της οφειλής για την οποία χορηγήθηκε μαζί με τις προσαυξήσεις της</w:t>
      </w:r>
      <w:r w:rsidR="0088447C" w:rsidRPr="00932865">
        <w:rPr>
          <w:rFonts w:ascii="Arial" w:hAnsi="Arial" w:cs="Arial"/>
          <w:sz w:val="24"/>
          <w:szCs w:val="24"/>
        </w:rPr>
        <w:t>,</w:t>
      </w:r>
      <w:r w:rsidRPr="00932865">
        <w:rPr>
          <w:rFonts w:ascii="Arial" w:hAnsi="Arial" w:cs="Arial"/>
          <w:sz w:val="24"/>
          <w:szCs w:val="24"/>
        </w:rPr>
        <w:t xml:space="preserve"> στην περίπτωση που αυτή δεν καταβληθεί από τον υπόχρεο μέσα στην ορισθείσα προθεσμία. Η ανωτέρω εγγυητική επιστολή </w:t>
      </w:r>
      <w:r w:rsidR="00472ED8" w:rsidRPr="00932865">
        <w:rPr>
          <w:rFonts w:ascii="Arial" w:hAnsi="Arial" w:cs="Arial"/>
          <w:sz w:val="24"/>
          <w:szCs w:val="24"/>
        </w:rPr>
        <w:t>πρέπει</w:t>
      </w:r>
      <w:r w:rsidRPr="00932865">
        <w:rPr>
          <w:rFonts w:ascii="Arial" w:hAnsi="Arial" w:cs="Arial"/>
          <w:sz w:val="24"/>
          <w:szCs w:val="24"/>
        </w:rPr>
        <w:t xml:space="preserve"> να είναι διάρκειας </w:t>
      </w:r>
      <w:r w:rsidR="00472ED8" w:rsidRPr="00932865">
        <w:rPr>
          <w:rFonts w:ascii="Arial" w:hAnsi="Arial" w:cs="Arial"/>
          <w:sz w:val="24"/>
          <w:szCs w:val="24"/>
        </w:rPr>
        <w:t>τριών μην</w:t>
      </w:r>
      <w:r w:rsidR="0088447C" w:rsidRPr="00932865">
        <w:rPr>
          <w:rFonts w:ascii="Arial" w:hAnsi="Arial" w:cs="Arial"/>
          <w:sz w:val="24"/>
          <w:szCs w:val="24"/>
        </w:rPr>
        <w:t>ών πλέον</w:t>
      </w:r>
      <w:r w:rsidR="00472ED8" w:rsidRPr="00932865">
        <w:rPr>
          <w:rFonts w:ascii="Arial" w:hAnsi="Arial" w:cs="Arial"/>
          <w:sz w:val="24"/>
          <w:szCs w:val="24"/>
        </w:rPr>
        <w:t xml:space="preserve"> της καταληκτικ</w:t>
      </w:r>
      <w:r w:rsidR="0088447C" w:rsidRPr="00932865">
        <w:rPr>
          <w:rFonts w:ascii="Arial" w:hAnsi="Arial" w:cs="Arial"/>
          <w:sz w:val="24"/>
          <w:szCs w:val="24"/>
        </w:rPr>
        <w:t>ή</w:t>
      </w:r>
      <w:r w:rsidR="00472ED8" w:rsidRPr="00932865">
        <w:rPr>
          <w:rFonts w:ascii="Arial" w:hAnsi="Arial" w:cs="Arial"/>
          <w:sz w:val="24"/>
          <w:szCs w:val="24"/>
        </w:rPr>
        <w:t>ς ημερομηνίας καταβολής της τελευταίας δόσης της χορηγηθείσας ρ</w:t>
      </w:r>
      <w:r w:rsidR="0088447C" w:rsidRPr="00932865">
        <w:rPr>
          <w:rFonts w:ascii="Arial" w:hAnsi="Arial" w:cs="Arial"/>
          <w:sz w:val="24"/>
          <w:szCs w:val="24"/>
        </w:rPr>
        <w:t xml:space="preserve">ύθμισης και καταπίπτει </w:t>
      </w:r>
      <w:r w:rsidR="00A21314">
        <w:rPr>
          <w:rFonts w:ascii="Arial" w:hAnsi="Arial" w:cs="Arial"/>
          <w:sz w:val="24"/>
          <w:szCs w:val="24"/>
        </w:rPr>
        <w:t xml:space="preserve">υπέρ του Δημοσίου για την εξόφληση του συνόλου του οφειλόμενου ποσού της ρύθμισης, </w:t>
      </w:r>
      <w:r w:rsidR="0088447C" w:rsidRPr="00932865">
        <w:rPr>
          <w:rFonts w:ascii="Arial" w:hAnsi="Arial" w:cs="Arial"/>
          <w:sz w:val="24"/>
          <w:szCs w:val="24"/>
        </w:rPr>
        <w:t xml:space="preserve">σε περίπτωση που για οποιοδήποτε λόγο </w:t>
      </w:r>
      <w:r w:rsidR="00A21314">
        <w:rPr>
          <w:rFonts w:ascii="Arial" w:hAnsi="Arial" w:cs="Arial"/>
          <w:sz w:val="24"/>
          <w:szCs w:val="24"/>
        </w:rPr>
        <w:t xml:space="preserve">αυτή </w:t>
      </w:r>
      <w:r w:rsidR="0088447C" w:rsidRPr="00932865">
        <w:rPr>
          <w:rFonts w:ascii="Arial" w:hAnsi="Arial" w:cs="Arial"/>
          <w:sz w:val="24"/>
          <w:szCs w:val="24"/>
        </w:rPr>
        <w:t>απολεσθεί</w:t>
      </w:r>
      <w:r w:rsidR="00472ED8" w:rsidRPr="00932865">
        <w:rPr>
          <w:rFonts w:ascii="Arial" w:hAnsi="Arial" w:cs="Arial"/>
          <w:sz w:val="24"/>
          <w:szCs w:val="24"/>
        </w:rPr>
        <w:t>.</w:t>
      </w:r>
      <w:r w:rsidR="0088447C" w:rsidRPr="00932865">
        <w:rPr>
          <w:rFonts w:ascii="Arial" w:hAnsi="Arial" w:cs="Arial"/>
          <w:sz w:val="24"/>
          <w:szCs w:val="24"/>
        </w:rPr>
        <w:t xml:space="preserve"> Η εγγυητική επιστολή επιστρέφεται στον καταθέτη με την πληρωμή της τελευταίας δόσης της</w:t>
      </w:r>
      <w:r w:rsidR="00A21314">
        <w:rPr>
          <w:rFonts w:ascii="Arial" w:hAnsi="Arial" w:cs="Arial"/>
          <w:sz w:val="24"/>
          <w:szCs w:val="24"/>
        </w:rPr>
        <w:t xml:space="preserve"> ρύθμισης. Για την κατάθεση ή </w:t>
      </w:r>
      <w:r w:rsidR="0088447C" w:rsidRPr="00932865">
        <w:rPr>
          <w:rFonts w:ascii="Arial" w:hAnsi="Arial" w:cs="Arial"/>
          <w:sz w:val="24"/>
          <w:szCs w:val="24"/>
        </w:rPr>
        <w:t>και την επιστροφή της εγγυητικής επιστολής συντάσσεται σχε</w:t>
      </w:r>
      <w:r w:rsidR="00932865" w:rsidRPr="00932865">
        <w:rPr>
          <w:rFonts w:ascii="Arial" w:hAnsi="Arial" w:cs="Arial"/>
          <w:sz w:val="24"/>
          <w:szCs w:val="24"/>
        </w:rPr>
        <w:t>τικό πρωτόκολλο παράδοσης-παραλαβής και αυτή φυλάσσεται στο χρηματοκιβώτιο της υπηρεσίας ή σε άλλο ασφαλές μέρος.</w:t>
      </w:r>
    </w:p>
    <w:p w14:paraId="7DF3D575" w14:textId="77777777" w:rsidR="00673029" w:rsidRPr="00902A87" w:rsidRDefault="00DE54D7" w:rsidP="00902A87">
      <w:pPr>
        <w:pStyle w:val="ListParagraph"/>
        <w:spacing w:line="360" w:lineRule="auto"/>
        <w:ind w:left="0" w:firstLine="567"/>
        <w:jc w:val="both"/>
        <w:rPr>
          <w:rFonts w:ascii="Arial" w:hAnsi="Arial" w:cs="Arial"/>
          <w:sz w:val="24"/>
          <w:szCs w:val="24"/>
        </w:rPr>
      </w:pPr>
      <w:r>
        <w:rPr>
          <w:rFonts w:ascii="Arial" w:hAnsi="Arial" w:cs="Arial"/>
          <w:sz w:val="24"/>
          <w:szCs w:val="24"/>
        </w:rPr>
        <w:t xml:space="preserve">-Επισυνάπτονται υποδείγματα </w:t>
      </w:r>
      <w:r w:rsidR="00284E7F">
        <w:rPr>
          <w:rFonts w:ascii="Arial" w:hAnsi="Arial" w:cs="Arial"/>
          <w:sz w:val="24"/>
          <w:szCs w:val="24"/>
        </w:rPr>
        <w:t>υπεύθυνων</w:t>
      </w:r>
      <w:r>
        <w:rPr>
          <w:rFonts w:ascii="Arial" w:hAnsi="Arial" w:cs="Arial"/>
          <w:sz w:val="24"/>
          <w:szCs w:val="24"/>
        </w:rPr>
        <w:t xml:space="preserve"> δηλώσεων οι οποίες θα πρέπει να συνοδεύουν την αίτηση υπαγωγής στη ρύθμιση.</w:t>
      </w:r>
    </w:p>
    <w:p w14:paraId="0E50EE48" w14:textId="77777777" w:rsidR="00284E7F" w:rsidRDefault="00284E7F" w:rsidP="00902A87">
      <w:pPr>
        <w:spacing w:line="360" w:lineRule="auto"/>
        <w:ind w:firstLine="567"/>
        <w:jc w:val="both"/>
        <w:rPr>
          <w:rFonts w:ascii="Arial" w:hAnsi="Arial" w:cs="Arial"/>
          <w:b/>
          <w:sz w:val="24"/>
          <w:szCs w:val="24"/>
        </w:rPr>
      </w:pPr>
    </w:p>
    <w:p w14:paraId="51D1EE89" w14:textId="77777777" w:rsidR="00BE6458" w:rsidRPr="00C10EC5" w:rsidRDefault="00C10EC5" w:rsidP="00902A87">
      <w:pPr>
        <w:spacing w:line="360" w:lineRule="auto"/>
        <w:ind w:firstLine="567"/>
        <w:jc w:val="both"/>
        <w:rPr>
          <w:rFonts w:ascii="Arial" w:hAnsi="Arial" w:cs="Arial"/>
          <w:b/>
          <w:sz w:val="24"/>
          <w:szCs w:val="24"/>
        </w:rPr>
      </w:pPr>
      <w:r>
        <w:rPr>
          <w:rFonts w:ascii="Arial" w:hAnsi="Arial" w:cs="Arial"/>
          <w:b/>
          <w:sz w:val="24"/>
          <w:szCs w:val="24"/>
          <w:lang w:val="en-US"/>
        </w:rPr>
        <w:t>V</w:t>
      </w:r>
      <w:r w:rsidR="001653E2">
        <w:rPr>
          <w:rFonts w:ascii="Arial" w:hAnsi="Arial" w:cs="Arial"/>
          <w:b/>
          <w:sz w:val="24"/>
          <w:szCs w:val="24"/>
        </w:rPr>
        <w:t>.</w:t>
      </w:r>
      <w:r>
        <w:rPr>
          <w:rFonts w:ascii="Arial" w:hAnsi="Arial" w:cs="Arial"/>
          <w:b/>
          <w:sz w:val="24"/>
          <w:szCs w:val="24"/>
          <w:lang w:val="en-US"/>
        </w:rPr>
        <w:t xml:space="preserve"> </w:t>
      </w:r>
      <w:r>
        <w:rPr>
          <w:rFonts w:ascii="Arial" w:hAnsi="Arial" w:cs="Arial"/>
          <w:b/>
          <w:sz w:val="24"/>
          <w:szCs w:val="24"/>
        </w:rPr>
        <w:t>Ανεξάρτητοι Εκτιμητές</w:t>
      </w:r>
    </w:p>
    <w:p w14:paraId="7DB8E850" w14:textId="77777777" w:rsidR="00C10EC5" w:rsidRPr="001653E2" w:rsidRDefault="00C10EC5" w:rsidP="001653E2">
      <w:pPr>
        <w:pStyle w:val="ListParagraph"/>
        <w:numPr>
          <w:ilvl w:val="0"/>
          <w:numId w:val="37"/>
        </w:numPr>
        <w:autoSpaceDE w:val="0"/>
        <w:autoSpaceDN w:val="0"/>
        <w:adjustRightInd w:val="0"/>
        <w:spacing w:line="360" w:lineRule="auto"/>
        <w:ind w:left="0" w:firstLine="567"/>
        <w:jc w:val="both"/>
        <w:rPr>
          <w:rFonts w:ascii="Arial" w:hAnsi="Arial" w:cs="Arial"/>
          <w:sz w:val="24"/>
          <w:szCs w:val="24"/>
        </w:rPr>
      </w:pPr>
      <w:r w:rsidRPr="001653E2">
        <w:rPr>
          <w:rFonts w:ascii="Arial" w:hAnsi="Arial" w:cs="Arial"/>
          <w:sz w:val="24"/>
          <w:szCs w:val="24"/>
        </w:rPr>
        <w:t>Ως α</w:t>
      </w:r>
      <w:r w:rsidR="00361348" w:rsidRPr="001653E2">
        <w:rPr>
          <w:rFonts w:ascii="Arial" w:hAnsi="Arial" w:cs="Arial"/>
          <w:sz w:val="24"/>
          <w:szCs w:val="24"/>
        </w:rPr>
        <w:t xml:space="preserve">νεξάρτητοι εκτιμητές ορίζονται οι ορκωτοί ελεγκτές – λογιστές, οι λογιστές φοροτεχνικοί και οι κατέχοντες άδεια ασκήσεως δικηγορικού λειτουργήματος. Η </w:t>
      </w:r>
      <w:r w:rsidR="00955CF1" w:rsidRPr="001653E2">
        <w:rPr>
          <w:rFonts w:ascii="Arial" w:hAnsi="Arial" w:cs="Arial"/>
          <w:sz w:val="24"/>
          <w:szCs w:val="24"/>
        </w:rPr>
        <w:t xml:space="preserve">σχετική </w:t>
      </w:r>
      <w:r w:rsidR="00361348" w:rsidRPr="001653E2">
        <w:rPr>
          <w:rFonts w:ascii="Arial" w:hAnsi="Arial" w:cs="Arial"/>
          <w:sz w:val="24"/>
          <w:szCs w:val="24"/>
        </w:rPr>
        <w:t xml:space="preserve">βεβαίωση  από τους ως άνω εκτιμητές επαληθεύει την βιωσιμότητα του διακανονισμού, πιστοποιεί όλες τις υποχρεώσεις του οφειλέτη προς το κράτος και προς τρίτους, την περιουσιακή κατάσταση του οφειλέτη για την χορήγηση ρύθμισης τμηματικής καταβολής, καθώς και τα αποτελέσματα επί της αναμενόμενης ρευστότητας από την ενδεχόμενη υπαγωγή του οφειλέτη σε άλλους διακανονισμούς με το </w:t>
      </w:r>
      <w:r w:rsidR="00B83689" w:rsidRPr="001653E2">
        <w:rPr>
          <w:rFonts w:ascii="Arial" w:hAnsi="Arial" w:cs="Arial"/>
          <w:sz w:val="24"/>
          <w:szCs w:val="24"/>
        </w:rPr>
        <w:t>Δ</w:t>
      </w:r>
      <w:r w:rsidR="00361348" w:rsidRPr="001653E2">
        <w:rPr>
          <w:rFonts w:ascii="Arial" w:hAnsi="Arial" w:cs="Arial"/>
          <w:sz w:val="24"/>
          <w:szCs w:val="24"/>
        </w:rPr>
        <w:t xml:space="preserve">ημόσιο ή με τρίτους φορείς. </w:t>
      </w:r>
    </w:p>
    <w:p w14:paraId="39B55081" w14:textId="77777777" w:rsidR="00071617" w:rsidRDefault="00071617" w:rsidP="001653E2">
      <w:pPr>
        <w:autoSpaceDE w:val="0"/>
        <w:autoSpaceDN w:val="0"/>
        <w:adjustRightInd w:val="0"/>
        <w:spacing w:line="360" w:lineRule="auto"/>
        <w:jc w:val="both"/>
        <w:rPr>
          <w:rFonts w:ascii="Arial" w:hAnsi="Arial" w:cs="Arial"/>
          <w:b/>
          <w:sz w:val="24"/>
          <w:szCs w:val="24"/>
        </w:rPr>
      </w:pPr>
    </w:p>
    <w:p w14:paraId="7BDE400C" w14:textId="77777777" w:rsidR="00071617" w:rsidRDefault="00071617" w:rsidP="001653E2">
      <w:pPr>
        <w:autoSpaceDE w:val="0"/>
        <w:autoSpaceDN w:val="0"/>
        <w:adjustRightInd w:val="0"/>
        <w:spacing w:line="360" w:lineRule="auto"/>
        <w:jc w:val="both"/>
        <w:rPr>
          <w:rFonts w:ascii="Arial" w:hAnsi="Arial" w:cs="Arial"/>
          <w:b/>
          <w:sz w:val="24"/>
          <w:szCs w:val="24"/>
        </w:rPr>
      </w:pPr>
    </w:p>
    <w:p w14:paraId="184C0EBD" w14:textId="77777777" w:rsidR="00C10EC5" w:rsidRPr="001653E2" w:rsidRDefault="00C10EC5" w:rsidP="001653E2">
      <w:pPr>
        <w:autoSpaceDE w:val="0"/>
        <w:autoSpaceDN w:val="0"/>
        <w:adjustRightInd w:val="0"/>
        <w:spacing w:line="360" w:lineRule="auto"/>
        <w:jc w:val="both"/>
        <w:rPr>
          <w:rFonts w:ascii="Arial" w:hAnsi="Arial" w:cs="Arial"/>
          <w:b/>
          <w:sz w:val="24"/>
          <w:szCs w:val="24"/>
        </w:rPr>
      </w:pPr>
      <w:r w:rsidRPr="001653E2">
        <w:rPr>
          <w:rFonts w:ascii="Arial" w:hAnsi="Arial" w:cs="Arial"/>
          <w:b/>
          <w:sz w:val="24"/>
          <w:szCs w:val="24"/>
        </w:rPr>
        <w:lastRenderedPageBreak/>
        <w:t>Επισήμανση:</w:t>
      </w:r>
    </w:p>
    <w:p w14:paraId="38DE1E3C" w14:textId="77777777" w:rsidR="00646008" w:rsidRPr="00902A87" w:rsidRDefault="00C10EC5" w:rsidP="001653E2">
      <w:pPr>
        <w:pStyle w:val="ListParagraph"/>
        <w:autoSpaceDE w:val="0"/>
        <w:autoSpaceDN w:val="0"/>
        <w:adjustRightInd w:val="0"/>
        <w:spacing w:line="360" w:lineRule="auto"/>
        <w:ind w:left="0" w:firstLine="567"/>
        <w:jc w:val="both"/>
        <w:rPr>
          <w:rFonts w:ascii="Arial" w:hAnsi="Arial" w:cs="Arial"/>
          <w:sz w:val="24"/>
          <w:szCs w:val="24"/>
        </w:rPr>
      </w:pPr>
      <w:r>
        <w:rPr>
          <w:rFonts w:ascii="Arial" w:hAnsi="Arial" w:cs="Arial"/>
          <w:sz w:val="24"/>
          <w:szCs w:val="24"/>
        </w:rPr>
        <w:t>Στις</w:t>
      </w:r>
      <w:r w:rsidR="00646008">
        <w:rPr>
          <w:rFonts w:ascii="Arial" w:hAnsi="Arial" w:cs="Arial"/>
          <w:sz w:val="24"/>
          <w:szCs w:val="24"/>
        </w:rPr>
        <w:t xml:space="preserve"> περιπτώσεις που ο οφειλέτης είναι νομικό πρόσωπο, </w:t>
      </w:r>
      <w:r w:rsidR="00240A74">
        <w:rPr>
          <w:rFonts w:ascii="Arial" w:hAnsi="Arial" w:cs="Arial"/>
          <w:sz w:val="24"/>
          <w:szCs w:val="24"/>
        </w:rPr>
        <w:t>πιστοποιεί</w:t>
      </w:r>
      <w:r>
        <w:rPr>
          <w:rFonts w:ascii="Arial" w:hAnsi="Arial" w:cs="Arial"/>
          <w:sz w:val="24"/>
          <w:szCs w:val="24"/>
        </w:rPr>
        <w:t>ται</w:t>
      </w:r>
      <w:r w:rsidR="00646008">
        <w:rPr>
          <w:rFonts w:ascii="Arial" w:hAnsi="Arial" w:cs="Arial"/>
          <w:sz w:val="24"/>
          <w:szCs w:val="24"/>
        </w:rPr>
        <w:t xml:space="preserve"> και </w:t>
      </w:r>
      <w:r>
        <w:rPr>
          <w:rFonts w:ascii="Arial" w:hAnsi="Arial" w:cs="Arial"/>
          <w:sz w:val="24"/>
          <w:szCs w:val="24"/>
        </w:rPr>
        <w:t>η</w:t>
      </w:r>
      <w:r w:rsidR="00646008">
        <w:rPr>
          <w:rFonts w:ascii="Arial" w:hAnsi="Arial" w:cs="Arial"/>
          <w:sz w:val="24"/>
          <w:szCs w:val="24"/>
        </w:rPr>
        <w:t xml:space="preserve"> περιουσιακή κατάσταση των προσώπων που ευθύνονται για χρέη του νομικού προσώπου μαζί με αυτό. </w:t>
      </w:r>
    </w:p>
    <w:p w14:paraId="3C3AB8C4" w14:textId="77777777" w:rsidR="00361348" w:rsidRPr="001653E2" w:rsidRDefault="001653E2" w:rsidP="001653E2">
      <w:pPr>
        <w:autoSpaceDE w:val="0"/>
        <w:autoSpaceDN w:val="0"/>
        <w:adjustRightInd w:val="0"/>
        <w:spacing w:line="360" w:lineRule="auto"/>
        <w:ind w:firstLine="567"/>
        <w:jc w:val="both"/>
        <w:rPr>
          <w:rFonts w:ascii="Arial" w:hAnsi="Arial" w:cs="Arial"/>
          <w:sz w:val="24"/>
          <w:szCs w:val="24"/>
        </w:rPr>
      </w:pPr>
      <w:r>
        <w:rPr>
          <w:rFonts w:ascii="Arial" w:hAnsi="Arial" w:cs="Arial"/>
          <w:sz w:val="24"/>
          <w:szCs w:val="24"/>
        </w:rPr>
        <w:t>2.</w:t>
      </w:r>
      <w:r w:rsidR="00361348" w:rsidRPr="001653E2">
        <w:rPr>
          <w:rFonts w:ascii="Arial" w:hAnsi="Arial" w:cs="Arial"/>
          <w:sz w:val="24"/>
          <w:szCs w:val="24"/>
        </w:rPr>
        <w:t xml:space="preserve">Η ίδια βεβαίωση πιστοποιεί την παροχή επαρκών εγγυήσεων και το είδος αυτών για τη διασφάλιση της οφειλής. Σε περίπτωση προσφερόμενου για υποθήκη ακινήτου δύναται να υπάρχει εκτίμηση της τρέχουσας αξίας του από κατέχοντα άδεια ασκήσεως του επαγγέλματος του μηχανικού. </w:t>
      </w:r>
    </w:p>
    <w:p w14:paraId="33CF104B" w14:textId="77777777" w:rsidR="00361348" w:rsidRPr="001653E2" w:rsidRDefault="001653E2" w:rsidP="001653E2">
      <w:pPr>
        <w:autoSpaceDE w:val="0"/>
        <w:autoSpaceDN w:val="0"/>
        <w:adjustRightInd w:val="0"/>
        <w:spacing w:line="360" w:lineRule="auto"/>
        <w:ind w:firstLine="567"/>
        <w:jc w:val="both"/>
        <w:rPr>
          <w:rFonts w:ascii="Arial" w:hAnsi="Arial" w:cs="Arial"/>
          <w:sz w:val="24"/>
          <w:szCs w:val="24"/>
        </w:rPr>
      </w:pPr>
      <w:r>
        <w:rPr>
          <w:rFonts w:ascii="Arial" w:hAnsi="Arial" w:cs="Arial"/>
          <w:sz w:val="24"/>
          <w:szCs w:val="24"/>
        </w:rPr>
        <w:t>3.</w:t>
      </w:r>
      <w:r w:rsidR="00361348" w:rsidRPr="001653E2">
        <w:rPr>
          <w:rFonts w:ascii="Arial" w:hAnsi="Arial" w:cs="Arial"/>
          <w:sz w:val="24"/>
          <w:szCs w:val="24"/>
        </w:rPr>
        <w:t>Σε περίπτωση προσκόμισης της ανωτέρω βεβαίωσης</w:t>
      </w:r>
      <w:r w:rsidR="00A93F96" w:rsidRPr="001653E2">
        <w:rPr>
          <w:rFonts w:ascii="Arial" w:hAnsi="Arial" w:cs="Arial"/>
          <w:sz w:val="24"/>
          <w:szCs w:val="24"/>
        </w:rPr>
        <w:t xml:space="preserve"> – </w:t>
      </w:r>
      <w:r w:rsidR="00361348" w:rsidRPr="001653E2">
        <w:rPr>
          <w:rFonts w:ascii="Arial" w:hAnsi="Arial" w:cs="Arial"/>
          <w:sz w:val="24"/>
          <w:szCs w:val="24"/>
        </w:rPr>
        <w:t>μελέτης βιωσιμότητας από ορκωτούς ελεγκτές – λογιστές δεν απαιτείται περαιτέρω αξιολόγηση των οικονομικών στοιχείων εκτός εάν κριθεί απαραίτητο από την αρμόδια Δ.Ο.Υ./Τελωνείο/Υπηρεσία. Κατά τα λοιπά αξιολογούνται ελευθέρως τα προσκομισθέντα στοιχεία. Η δαπάνη για την αμοιβή των ανωτέρω εκτιμητών βαρύνει αποκλειστικά τον οφειλέτη.</w:t>
      </w:r>
    </w:p>
    <w:p w14:paraId="29B0E5F6" w14:textId="77777777" w:rsidR="00BE6458" w:rsidRPr="00902A87" w:rsidRDefault="00BE6458" w:rsidP="00902A87">
      <w:pPr>
        <w:spacing w:line="360" w:lineRule="auto"/>
        <w:ind w:firstLine="567"/>
        <w:jc w:val="both"/>
        <w:rPr>
          <w:rFonts w:ascii="Arial" w:hAnsi="Arial" w:cs="Arial"/>
          <w:b/>
          <w:sz w:val="24"/>
          <w:szCs w:val="24"/>
        </w:rPr>
      </w:pPr>
    </w:p>
    <w:p w14:paraId="0272EA9C" w14:textId="77777777" w:rsidR="00BE6458" w:rsidRPr="00902A87" w:rsidRDefault="00C10EC5" w:rsidP="00902A87">
      <w:pPr>
        <w:spacing w:line="360" w:lineRule="auto"/>
        <w:ind w:firstLine="567"/>
        <w:jc w:val="both"/>
        <w:rPr>
          <w:rFonts w:ascii="Arial" w:hAnsi="Arial" w:cs="Arial"/>
          <w:b/>
          <w:sz w:val="24"/>
          <w:szCs w:val="24"/>
        </w:rPr>
      </w:pPr>
      <w:r>
        <w:rPr>
          <w:rFonts w:ascii="Arial" w:hAnsi="Arial" w:cs="Arial"/>
          <w:b/>
          <w:sz w:val="24"/>
          <w:szCs w:val="24"/>
          <w:lang w:val="en-US"/>
        </w:rPr>
        <w:t>VI</w:t>
      </w:r>
      <w:r w:rsidRPr="00C10EC5">
        <w:rPr>
          <w:rFonts w:ascii="Arial" w:hAnsi="Arial" w:cs="Arial"/>
          <w:b/>
          <w:sz w:val="24"/>
          <w:szCs w:val="24"/>
        </w:rPr>
        <w:t xml:space="preserve">. </w:t>
      </w:r>
      <w:r w:rsidR="0069357A" w:rsidRPr="00902A87">
        <w:rPr>
          <w:rFonts w:ascii="Arial" w:hAnsi="Arial" w:cs="Arial"/>
          <w:b/>
          <w:sz w:val="24"/>
          <w:szCs w:val="24"/>
        </w:rPr>
        <w:t>Αρμόδια Δ.Ο.Υ.</w:t>
      </w:r>
    </w:p>
    <w:p w14:paraId="0D9F06CA" w14:textId="77777777" w:rsidR="0069357A" w:rsidRPr="00902A87" w:rsidRDefault="001653E2" w:rsidP="00902A87">
      <w:pPr>
        <w:pStyle w:val="ListParagraph"/>
        <w:autoSpaceDE w:val="0"/>
        <w:autoSpaceDN w:val="0"/>
        <w:adjustRightInd w:val="0"/>
        <w:spacing w:line="360" w:lineRule="auto"/>
        <w:ind w:left="0" w:firstLine="567"/>
        <w:jc w:val="both"/>
        <w:rPr>
          <w:rFonts w:ascii="Arial" w:hAnsi="Arial" w:cs="Arial"/>
          <w:sz w:val="24"/>
          <w:szCs w:val="24"/>
        </w:rPr>
      </w:pPr>
      <w:r>
        <w:rPr>
          <w:rFonts w:ascii="Arial" w:hAnsi="Arial" w:cs="Arial"/>
          <w:sz w:val="24"/>
          <w:szCs w:val="24"/>
        </w:rPr>
        <w:t>1.</w:t>
      </w:r>
      <w:r w:rsidR="0069357A" w:rsidRPr="00902A87">
        <w:rPr>
          <w:rFonts w:ascii="Arial" w:hAnsi="Arial" w:cs="Arial"/>
          <w:sz w:val="24"/>
          <w:szCs w:val="24"/>
        </w:rPr>
        <w:t xml:space="preserve"> Ως αρμόδια Δ.Ο.Υ. / Τελωνείο / Υπηρεσία για τη  χορήγηση  της ρύθμισης, την εξέταση των δικαιολογητικών, την παρακολούθηση, την τήρηση των όρων της, την απώλεια αυτής και κάθε άλλη αναγκαία διαδικασία, ορίζεται η Δ.Ο.Υ / Τελωνείο / Υπηρεσία που είναι αρμόδια για την επιδίωξη είσπραξης της οφειλής. </w:t>
      </w:r>
    </w:p>
    <w:p w14:paraId="28D43BFE" w14:textId="77777777" w:rsidR="0069357A" w:rsidRDefault="001653E2" w:rsidP="00902A87">
      <w:pPr>
        <w:pStyle w:val="ListParagraph"/>
        <w:autoSpaceDE w:val="0"/>
        <w:autoSpaceDN w:val="0"/>
        <w:adjustRightInd w:val="0"/>
        <w:spacing w:line="360" w:lineRule="auto"/>
        <w:ind w:left="0" w:firstLine="567"/>
        <w:jc w:val="both"/>
        <w:rPr>
          <w:rFonts w:ascii="Arial" w:hAnsi="Arial" w:cs="Arial"/>
          <w:sz w:val="24"/>
          <w:szCs w:val="24"/>
        </w:rPr>
      </w:pPr>
      <w:r>
        <w:rPr>
          <w:rFonts w:ascii="Arial" w:hAnsi="Arial" w:cs="Arial"/>
          <w:sz w:val="24"/>
          <w:szCs w:val="24"/>
        </w:rPr>
        <w:t>2.</w:t>
      </w:r>
      <w:r w:rsidR="00C10EC5">
        <w:rPr>
          <w:rFonts w:ascii="Arial" w:hAnsi="Arial" w:cs="Arial"/>
          <w:sz w:val="24"/>
          <w:szCs w:val="24"/>
        </w:rPr>
        <w:t xml:space="preserve"> </w:t>
      </w:r>
      <w:r w:rsidR="0069357A" w:rsidRPr="00902A87">
        <w:rPr>
          <w:rFonts w:ascii="Arial" w:hAnsi="Arial" w:cs="Arial"/>
          <w:sz w:val="24"/>
          <w:szCs w:val="24"/>
        </w:rPr>
        <w:t xml:space="preserve">Στην περίπτωση συναρμοδιότητας της Επιχειρησιακής Μονάδας Είσπραξης, αρμόδια ορίζεται η  </w:t>
      </w:r>
      <w:r w:rsidR="007E7821" w:rsidRPr="00902A87">
        <w:rPr>
          <w:rFonts w:ascii="Arial" w:hAnsi="Arial" w:cs="Arial"/>
          <w:sz w:val="24"/>
          <w:szCs w:val="24"/>
        </w:rPr>
        <w:t>Ε</w:t>
      </w:r>
      <w:r w:rsidR="0069357A" w:rsidRPr="00902A87">
        <w:rPr>
          <w:rFonts w:ascii="Arial" w:hAnsi="Arial" w:cs="Arial"/>
          <w:sz w:val="24"/>
          <w:szCs w:val="24"/>
        </w:rPr>
        <w:t xml:space="preserve">πιχειρησιακή </w:t>
      </w:r>
      <w:r w:rsidR="007E7821" w:rsidRPr="00902A87">
        <w:rPr>
          <w:rFonts w:ascii="Arial" w:hAnsi="Arial" w:cs="Arial"/>
          <w:sz w:val="24"/>
          <w:szCs w:val="24"/>
        </w:rPr>
        <w:t>Μ</w:t>
      </w:r>
      <w:r w:rsidR="0069357A" w:rsidRPr="00902A87">
        <w:rPr>
          <w:rFonts w:ascii="Arial" w:hAnsi="Arial" w:cs="Arial"/>
          <w:sz w:val="24"/>
          <w:szCs w:val="24"/>
        </w:rPr>
        <w:t xml:space="preserve">ονάδα </w:t>
      </w:r>
      <w:r w:rsidR="007E7821" w:rsidRPr="00902A87">
        <w:rPr>
          <w:rFonts w:ascii="Arial" w:hAnsi="Arial" w:cs="Arial"/>
          <w:sz w:val="24"/>
          <w:szCs w:val="24"/>
        </w:rPr>
        <w:t>Ε</w:t>
      </w:r>
      <w:r w:rsidR="0069357A" w:rsidRPr="00902A87">
        <w:rPr>
          <w:rFonts w:ascii="Arial" w:hAnsi="Arial" w:cs="Arial"/>
          <w:sz w:val="24"/>
          <w:szCs w:val="24"/>
        </w:rPr>
        <w:t>ίσπραξης</w:t>
      </w:r>
      <w:r w:rsidR="00263039">
        <w:rPr>
          <w:rFonts w:ascii="Arial" w:hAnsi="Arial" w:cs="Arial"/>
          <w:sz w:val="24"/>
          <w:szCs w:val="24"/>
        </w:rPr>
        <w:t xml:space="preserve"> για συνολικές βασικές οφειλές ανά οφειλέτη άνω του 1.500.000,00 ευρώ</w:t>
      </w:r>
      <w:r w:rsidR="00263039" w:rsidRPr="00263039">
        <w:rPr>
          <w:rFonts w:ascii="Arial" w:hAnsi="Arial" w:cs="Arial"/>
          <w:sz w:val="24"/>
          <w:szCs w:val="24"/>
        </w:rPr>
        <w:t xml:space="preserve"> </w:t>
      </w:r>
      <w:r w:rsidR="00263039">
        <w:rPr>
          <w:rFonts w:ascii="Arial" w:hAnsi="Arial" w:cs="Arial"/>
          <w:sz w:val="24"/>
          <w:szCs w:val="24"/>
        </w:rPr>
        <w:t xml:space="preserve">(Δ6 Α 10533 ΕΞ 2013 απόφαση ΦΕΚ 705 Β),  ανεξάρτητα του ύψους της ρυθμιζόμενης οφειλής. </w:t>
      </w:r>
    </w:p>
    <w:p w14:paraId="710E4A20" w14:textId="77777777" w:rsidR="00C10EC5" w:rsidRDefault="00C10EC5" w:rsidP="00902A87">
      <w:pPr>
        <w:pStyle w:val="ListParagraph"/>
        <w:autoSpaceDE w:val="0"/>
        <w:autoSpaceDN w:val="0"/>
        <w:adjustRightInd w:val="0"/>
        <w:spacing w:line="360" w:lineRule="auto"/>
        <w:ind w:left="0" w:firstLine="567"/>
        <w:jc w:val="both"/>
        <w:rPr>
          <w:rFonts w:ascii="Arial" w:hAnsi="Arial" w:cs="Arial"/>
          <w:sz w:val="24"/>
          <w:szCs w:val="24"/>
        </w:rPr>
      </w:pPr>
    </w:p>
    <w:p w14:paraId="4C3E9912" w14:textId="77777777" w:rsidR="001653E2" w:rsidRPr="00902A87" w:rsidRDefault="001653E2" w:rsidP="00902A87">
      <w:pPr>
        <w:pStyle w:val="ListParagraph"/>
        <w:autoSpaceDE w:val="0"/>
        <w:autoSpaceDN w:val="0"/>
        <w:adjustRightInd w:val="0"/>
        <w:spacing w:line="360" w:lineRule="auto"/>
        <w:ind w:left="0" w:firstLine="567"/>
        <w:jc w:val="both"/>
        <w:rPr>
          <w:rFonts w:ascii="Arial" w:hAnsi="Arial" w:cs="Arial"/>
          <w:sz w:val="24"/>
          <w:szCs w:val="24"/>
        </w:rPr>
      </w:pPr>
    </w:p>
    <w:p w14:paraId="188333AA" w14:textId="77777777" w:rsidR="0069357A" w:rsidRPr="00C10EC5" w:rsidRDefault="00C10EC5" w:rsidP="00C10EC5">
      <w:pPr>
        <w:spacing w:line="360" w:lineRule="auto"/>
        <w:ind w:firstLine="567"/>
        <w:jc w:val="center"/>
        <w:rPr>
          <w:rFonts w:ascii="Arial" w:hAnsi="Arial" w:cs="Arial"/>
          <w:b/>
          <w:sz w:val="24"/>
          <w:szCs w:val="24"/>
          <w:u w:val="single"/>
        </w:rPr>
      </w:pPr>
      <w:r w:rsidRPr="00C10EC5">
        <w:rPr>
          <w:rFonts w:ascii="Arial" w:hAnsi="Arial" w:cs="Arial"/>
          <w:b/>
          <w:sz w:val="24"/>
          <w:szCs w:val="24"/>
          <w:u w:val="single"/>
        </w:rPr>
        <w:t>ΕΝΟΤΗΤΑ Γ</w:t>
      </w:r>
    </w:p>
    <w:p w14:paraId="7C61B85A" w14:textId="77777777" w:rsidR="00C10EC5" w:rsidRDefault="001653E2" w:rsidP="00C10EC5">
      <w:pPr>
        <w:spacing w:line="360" w:lineRule="auto"/>
        <w:ind w:firstLine="567"/>
        <w:jc w:val="center"/>
        <w:rPr>
          <w:rFonts w:ascii="Arial" w:hAnsi="Arial" w:cs="Arial"/>
          <w:b/>
          <w:sz w:val="24"/>
          <w:szCs w:val="24"/>
          <w:u w:val="single"/>
        </w:rPr>
      </w:pPr>
      <w:r w:rsidRPr="00C10EC5">
        <w:rPr>
          <w:rFonts w:ascii="Arial" w:hAnsi="Arial" w:cs="Arial"/>
          <w:b/>
          <w:sz w:val="24"/>
          <w:szCs w:val="24"/>
          <w:u w:val="single"/>
        </w:rPr>
        <w:t>ΑΠΟΤΕΛΕΣΜΑΤΑ ΥΠΑΓΩΓΗΣ ΣΤΗ ΡΥΘΜΙΣΗ</w:t>
      </w:r>
    </w:p>
    <w:p w14:paraId="4BEA4C5B" w14:textId="77777777" w:rsidR="00C10EC5" w:rsidRPr="00C10EC5" w:rsidRDefault="00C10EC5" w:rsidP="00C10EC5">
      <w:pPr>
        <w:spacing w:line="360" w:lineRule="auto"/>
        <w:ind w:firstLine="567"/>
        <w:jc w:val="center"/>
        <w:rPr>
          <w:rFonts w:ascii="Arial" w:hAnsi="Arial" w:cs="Arial"/>
          <w:b/>
          <w:sz w:val="24"/>
          <w:szCs w:val="24"/>
          <w:u w:val="single"/>
        </w:rPr>
      </w:pPr>
    </w:p>
    <w:p w14:paraId="76801C0B" w14:textId="77777777" w:rsidR="00C24F08" w:rsidRDefault="00C10EC5" w:rsidP="00902A87">
      <w:pPr>
        <w:spacing w:line="360" w:lineRule="auto"/>
        <w:ind w:firstLine="567"/>
        <w:jc w:val="both"/>
        <w:rPr>
          <w:rFonts w:ascii="Arial" w:hAnsi="Arial" w:cs="Arial"/>
          <w:b/>
          <w:sz w:val="24"/>
          <w:szCs w:val="24"/>
          <w:u w:val="single"/>
        </w:rPr>
      </w:pPr>
      <w:r>
        <w:rPr>
          <w:rFonts w:ascii="Arial" w:hAnsi="Arial" w:cs="Arial"/>
          <w:b/>
          <w:sz w:val="24"/>
          <w:szCs w:val="24"/>
          <w:u w:val="single"/>
        </w:rPr>
        <w:t>Ι</w:t>
      </w:r>
      <w:r w:rsidR="00A8569D" w:rsidRPr="00902A87">
        <w:rPr>
          <w:rFonts w:ascii="Arial" w:hAnsi="Arial" w:cs="Arial"/>
          <w:b/>
          <w:sz w:val="24"/>
          <w:szCs w:val="24"/>
          <w:u w:val="single"/>
        </w:rPr>
        <w:t>.</w:t>
      </w:r>
      <w:r w:rsidR="00C24F08" w:rsidRPr="00902A87">
        <w:rPr>
          <w:rFonts w:ascii="Arial" w:hAnsi="Arial" w:cs="Arial"/>
          <w:b/>
          <w:sz w:val="24"/>
          <w:szCs w:val="24"/>
          <w:u w:val="single"/>
        </w:rPr>
        <w:t xml:space="preserve"> Ε</w:t>
      </w:r>
      <w:r w:rsidR="005208E6" w:rsidRPr="00902A87">
        <w:rPr>
          <w:rFonts w:ascii="Arial" w:hAnsi="Arial" w:cs="Arial"/>
          <w:b/>
          <w:sz w:val="24"/>
          <w:szCs w:val="24"/>
          <w:u w:val="single"/>
        </w:rPr>
        <w:t xml:space="preserve">υεργετήματα </w:t>
      </w:r>
      <w:r w:rsidR="003B1132">
        <w:rPr>
          <w:rFonts w:ascii="Arial" w:hAnsi="Arial" w:cs="Arial"/>
          <w:b/>
          <w:sz w:val="24"/>
          <w:szCs w:val="24"/>
          <w:u w:val="single"/>
        </w:rPr>
        <w:t xml:space="preserve">υπέρ </w:t>
      </w:r>
      <w:r w:rsidR="005208E6" w:rsidRPr="00902A87">
        <w:rPr>
          <w:rFonts w:ascii="Arial" w:hAnsi="Arial" w:cs="Arial"/>
          <w:b/>
          <w:sz w:val="24"/>
          <w:szCs w:val="24"/>
          <w:u w:val="single"/>
        </w:rPr>
        <w:t>του οφειλέτη</w:t>
      </w:r>
    </w:p>
    <w:p w14:paraId="2BC0BBCC" w14:textId="77777777" w:rsidR="00C10EC5" w:rsidRPr="00C10EC5" w:rsidRDefault="00C10EC5" w:rsidP="00902A87">
      <w:pPr>
        <w:spacing w:line="360" w:lineRule="auto"/>
        <w:ind w:firstLine="567"/>
        <w:jc w:val="both"/>
        <w:rPr>
          <w:rFonts w:ascii="Arial" w:hAnsi="Arial" w:cs="Arial"/>
          <w:b/>
          <w:sz w:val="24"/>
          <w:szCs w:val="24"/>
        </w:rPr>
      </w:pPr>
      <w:r w:rsidRPr="00C10EC5">
        <w:rPr>
          <w:rFonts w:ascii="Arial" w:hAnsi="Arial" w:cs="Arial"/>
          <w:b/>
          <w:sz w:val="24"/>
          <w:szCs w:val="24"/>
        </w:rPr>
        <w:t xml:space="preserve">1. </w:t>
      </w:r>
      <w:r w:rsidR="00BF75D2">
        <w:rPr>
          <w:rFonts w:ascii="Arial" w:hAnsi="Arial" w:cs="Arial"/>
          <w:b/>
          <w:sz w:val="24"/>
          <w:szCs w:val="24"/>
        </w:rPr>
        <w:t>Διακανονισμός πληρωμής</w:t>
      </w:r>
    </w:p>
    <w:p w14:paraId="1BF146DF" w14:textId="77777777" w:rsidR="00C24F08" w:rsidRPr="00902A87" w:rsidRDefault="005208E6" w:rsidP="00902A87">
      <w:pPr>
        <w:spacing w:line="360" w:lineRule="auto"/>
        <w:ind w:firstLine="567"/>
        <w:jc w:val="both"/>
        <w:rPr>
          <w:rFonts w:ascii="Arial" w:hAnsi="Arial" w:cs="Arial"/>
          <w:sz w:val="24"/>
          <w:szCs w:val="24"/>
        </w:rPr>
      </w:pPr>
      <w:r w:rsidRPr="00902A87">
        <w:rPr>
          <w:rFonts w:ascii="Arial" w:hAnsi="Arial" w:cs="Arial"/>
          <w:sz w:val="24"/>
          <w:szCs w:val="24"/>
        </w:rPr>
        <w:t>α</w:t>
      </w:r>
      <w:r w:rsidR="00C24F08" w:rsidRPr="00902A87">
        <w:rPr>
          <w:rFonts w:ascii="Arial" w:hAnsi="Arial" w:cs="Arial"/>
          <w:sz w:val="24"/>
          <w:szCs w:val="24"/>
        </w:rPr>
        <w:t xml:space="preserve">) Δυνατότητα καταβολής των οφειλών που ρυθμίζονται </w:t>
      </w:r>
      <w:r w:rsidR="004C5A86" w:rsidRPr="00902A87">
        <w:rPr>
          <w:rFonts w:ascii="Arial" w:hAnsi="Arial" w:cs="Arial"/>
          <w:sz w:val="24"/>
          <w:szCs w:val="24"/>
        </w:rPr>
        <w:t xml:space="preserve">εφάπαξ ή </w:t>
      </w:r>
      <w:r w:rsidR="00C24F08" w:rsidRPr="00902A87">
        <w:rPr>
          <w:rFonts w:ascii="Arial" w:hAnsi="Arial" w:cs="Arial"/>
          <w:sz w:val="24"/>
          <w:szCs w:val="24"/>
        </w:rPr>
        <w:t xml:space="preserve">σε </w:t>
      </w:r>
      <w:r w:rsidR="00E50C98" w:rsidRPr="00902A87">
        <w:rPr>
          <w:rFonts w:ascii="Arial" w:hAnsi="Arial" w:cs="Arial"/>
          <w:sz w:val="24"/>
          <w:szCs w:val="24"/>
        </w:rPr>
        <w:t xml:space="preserve">μηνιαίες </w:t>
      </w:r>
      <w:r w:rsidR="00C24F08" w:rsidRPr="00902A87">
        <w:rPr>
          <w:rFonts w:ascii="Arial" w:hAnsi="Arial" w:cs="Arial"/>
          <w:sz w:val="24"/>
          <w:szCs w:val="24"/>
        </w:rPr>
        <w:t>δόσεις</w:t>
      </w:r>
      <w:r w:rsidR="0031351F" w:rsidRPr="00902A87">
        <w:rPr>
          <w:rFonts w:ascii="Arial" w:hAnsi="Arial" w:cs="Arial"/>
          <w:sz w:val="24"/>
          <w:szCs w:val="24"/>
        </w:rPr>
        <w:t>,</w:t>
      </w:r>
      <w:r w:rsidR="00E35667" w:rsidRPr="00902A87">
        <w:rPr>
          <w:rFonts w:ascii="Arial" w:hAnsi="Arial" w:cs="Arial"/>
          <w:sz w:val="24"/>
          <w:szCs w:val="24"/>
        </w:rPr>
        <w:t xml:space="preserve"> </w:t>
      </w:r>
      <w:r w:rsidR="00D72619" w:rsidRPr="00902A87">
        <w:rPr>
          <w:rFonts w:ascii="Arial" w:hAnsi="Arial" w:cs="Arial"/>
          <w:sz w:val="24"/>
          <w:szCs w:val="24"/>
        </w:rPr>
        <w:t xml:space="preserve"> </w:t>
      </w:r>
      <w:r w:rsidR="00845E0F" w:rsidRPr="00902A87">
        <w:rPr>
          <w:rFonts w:ascii="Arial" w:hAnsi="Arial" w:cs="Arial"/>
          <w:sz w:val="24"/>
          <w:szCs w:val="24"/>
        </w:rPr>
        <w:t>έως</w:t>
      </w:r>
      <w:r w:rsidR="00622570" w:rsidRPr="00902A87">
        <w:rPr>
          <w:rFonts w:ascii="Arial" w:hAnsi="Arial" w:cs="Arial"/>
          <w:sz w:val="24"/>
          <w:szCs w:val="24"/>
        </w:rPr>
        <w:t xml:space="preserve"> </w:t>
      </w:r>
      <w:r w:rsidR="00F8610F" w:rsidRPr="00902A87">
        <w:rPr>
          <w:rFonts w:ascii="Arial" w:hAnsi="Arial" w:cs="Arial"/>
          <w:sz w:val="24"/>
          <w:szCs w:val="24"/>
        </w:rPr>
        <w:t>σαράντα οκτώ</w:t>
      </w:r>
      <w:r w:rsidR="00622570" w:rsidRPr="00902A87">
        <w:rPr>
          <w:rFonts w:ascii="Arial" w:hAnsi="Arial" w:cs="Arial"/>
          <w:sz w:val="24"/>
          <w:szCs w:val="24"/>
        </w:rPr>
        <w:t xml:space="preserve"> </w:t>
      </w:r>
      <w:r w:rsidR="00845E0F" w:rsidRPr="00902A87">
        <w:rPr>
          <w:rFonts w:ascii="Arial" w:hAnsi="Arial" w:cs="Arial"/>
          <w:sz w:val="24"/>
          <w:szCs w:val="24"/>
        </w:rPr>
        <w:t>(48)</w:t>
      </w:r>
      <w:r w:rsidR="00566D51">
        <w:rPr>
          <w:rFonts w:ascii="Arial" w:hAnsi="Arial" w:cs="Arial"/>
          <w:sz w:val="24"/>
          <w:szCs w:val="24"/>
        </w:rPr>
        <w:t xml:space="preserve"> με καταληκτική ημερομηνία πληρωμής την 30.06.2017</w:t>
      </w:r>
      <w:r w:rsidR="001C3888">
        <w:rPr>
          <w:rFonts w:ascii="Arial" w:hAnsi="Arial" w:cs="Arial"/>
          <w:sz w:val="24"/>
          <w:szCs w:val="24"/>
        </w:rPr>
        <w:t xml:space="preserve">, αλλά και πέραν των 48 και έως 100 δόσεις υπό προϋποθέσεις. </w:t>
      </w:r>
      <w:r w:rsidR="00E35667" w:rsidRPr="00902A87">
        <w:rPr>
          <w:rFonts w:ascii="Arial" w:hAnsi="Arial" w:cs="Arial"/>
          <w:sz w:val="24"/>
          <w:szCs w:val="24"/>
        </w:rPr>
        <w:t xml:space="preserve"> </w:t>
      </w:r>
    </w:p>
    <w:p w14:paraId="1238909D" w14:textId="77777777" w:rsidR="005E3F6F" w:rsidRPr="00902A87" w:rsidRDefault="005208E6" w:rsidP="00902A87">
      <w:pPr>
        <w:pStyle w:val="ListParagraph"/>
        <w:spacing w:line="360" w:lineRule="auto"/>
        <w:ind w:left="0" w:firstLine="567"/>
        <w:jc w:val="both"/>
        <w:rPr>
          <w:rFonts w:ascii="Arial" w:hAnsi="Arial" w:cs="Arial"/>
          <w:sz w:val="24"/>
          <w:szCs w:val="24"/>
        </w:rPr>
      </w:pPr>
      <w:r w:rsidRPr="00902A87">
        <w:rPr>
          <w:rFonts w:ascii="Arial" w:hAnsi="Arial" w:cs="Arial"/>
          <w:sz w:val="24"/>
          <w:szCs w:val="24"/>
        </w:rPr>
        <w:lastRenderedPageBreak/>
        <w:t>β</w:t>
      </w:r>
      <w:r w:rsidR="00E35667" w:rsidRPr="00902A87">
        <w:rPr>
          <w:rFonts w:ascii="Arial" w:hAnsi="Arial" w:cs="Arial"/>
          <w:sz w:val="24"/>
          <w:szCs w:val="24"/>
        </w:rPr>
        <w:t xml:space="preserve">) </w:t>
      </w:r>
      <w:r w:rsidR="00803011" w:rsidRPr="00902A87">
        <w:rPr>
          <w:rFonts w:ascii="Arial" w:hAnsi="Arial" w:cs="Arial"/>
          <w:sz w:val="24"/>
          <w:szCs w:val="24"/>
        </w:rPr>
        <w:t>Α</w:t>
      </w:r>
      <w:r w:rsidR="00E35667" w:rsidRPr="00902A87">
        <w:rPr>
          <w:rFonts w:ascii="Arial" w:hAnsi="Arial" w:cs="Arial"/>
          <w:sz w:val="24"/>
          <w:szCs w:val="24"/>
        </w:rPr>
        <w:t xml:space="preserve">παλλαγή από </w:t>
      </w:r>
      <w:r w:rsidR="00803011" w:rsidRPr="00902A87">
        <w:rPr>
          <w:rFonts w:ascii="Arial" w:hAnsi="Arial" w:cs="Arial"/>
          <w:sz w:val="24"/>
          <w:szCs w:val="24"/>
        </w:rPr>
        <w:t xml:space="preserve">τις </w:t>
      </w:r>
      <w:r w:rsidR="00E35667" w:rsidRPr="00902A87">
        <w:rPr>
          <w:rFonts w:ascii="Arial" w:hAnsi="Arial" w:cs="Arial"/>
          <w:sz w:val="24"/>
          <w:szCs w:val="24"/>
        </w:rPr>
        <w:t>προσαυξήσεις εκπρόθεσμης καταβολής</w:t>
      </w:r>
      <w:r w:rsidR="00B36EAF" w:rsidRPr="00902A87">
        <w:rPr>
          <w:rFonts w:ascii="Arial" w:hAnsi="Arial" w:cs="Arial"/>
          <w:sz w:val="24"/>
          <w:szCs w:val="24"/>
        </w:rPr>
        <w:t xml:space="preserve"> </w:t>
      </w:r>
      <w:r w:rsidRPr="00902A87">
        <w:rPr>
          <w:rFonts w:ascii="Arial" w:hAnsi="Arial" w:cs="Arial"/>
          <w:sz w:val="24"/>
          <w:szCs w:val="24"/>
        </w:rPr>
        <w:t>κατά ποσοστό ανάλογα με τον αριθμό των δόσεων της ρύθμισης</w:t>
      </w:r>
      <w:r w:rsidR="00A8569D" w:rsidRPr="00902A87">
        <w:rPr>
          <w:rFonts w:ascii="Arial" w:hAnsi="Arial" w:cs="Arial"/>
          <w:sz w:val="24"/>
          <w:szCs w:val="24"/>
        </w:rPr>
        <w:t>.</w:t>
      </w:r>
      <w:r w:rsidRPr="00902A87">
        <w:rPr>
          <w:rFonts w:ascii="Arial" w:hAnsi="Arial" w:cs="Arial"/>
          <w:sz w:val="24"/>
          <w:szCs w:val="24"/>
        </w:rPr>
        <w:t xml:space="preserve"> </w:t>
      </w:r>
      <w:r w:rsidR="005E3F6F" w:rsidRPr="00902A87">
        <w:rPr>
          <w:rFonts w:ascii="Arial" w:hAnsi="Arial" w:cs="Arial"/>
          <w:sz w:val="24"/>
          <w:szCs w:val="24"/>
        </w:rPr>
        <w:t>Συγκεκριμένα</w:t>
      </w:r>
      <w:r w:rsidR="00E50C98" w:rsidRPr="00902A87">
        <w:rPr>
          <w:rFonts w:ascii="Arial" w:hAnsi="Arial" w:cs="Arial"/>
          <w:sz w:val="24"/>
          <w:szCs w:val="24"/>
        </w:rPr>
        <w:t>, οι ρυθμιζόμενες οφειλές καταβάλλονται</w:t>
      </w:r>
      <w:r w:rsidR="005E3F6F" w:rsidRPr="00902A87">
        <w:rPr>
          <w:rFonts w:ascii="Arial" w:hAnsi="Arial" w:cs="Arial"/>
          <w:sz w:val="24"/>
          <w:szCs w:val="24"/>
        </w:rPr>
        <w:t xml:space="preserve"> : </w:t>
      </w:r>
    </w:p>
    <w:p w14:paraId="1F1081F9" w14:textId="77777777" w:rsidR="00B36EAF" w:rsidRPr="00902A87" w:rsidRDefault="00C648B4" w:rsidP="00902A87">
      <w:pPr>
        <w:pStyle w:val="ListParagraph"/>
        <w:spacing w:line="360" w:lineRule="auto"/>
        <w:ind w:left="0" w:firstLine="567"/>
        <w:jc w:val="both"/>
        <w:rPr>
          <w:rFonts w:ascii="Arial" w:hAnsi="Arial" w:cs="Arial"/>
          <w:sz w:val="24"/>
          <w:szCs w:val="24"/>
        </w:rPr>
      </w:pPr>
      <w:proofErr w:type="spellStart"/>
      <w:r w:rsidRPr="00902A87">
        <w:rPr>
          <w:rFonts w:ascii="Arial" w:hAnsi="Arial" w:cs="Arial"/>
          <w:sz w:val="24"/>
          <w:szCs w:val="24"/>
          <w:lang w:val="en-US"/>
        </w:rPr>
        <w:t>i</w:t>
      </w:r>
      <w:proofErr w:type="spellEnd"/>
      <w:r w:rsidR="005E3F6F" w:rsidRPr="00902A87">
        <w:rPr>
          <w:rFonts w:ascii="Arial" w:hAnsi="Arial" w:cs="Arial"/>
          <w:sz w:val="24"/>
          <w:szCs w:val="24"/>
        </w:rPr>
        <w:t xml:space="preserve">) </w:t>
      </w:r>
      <w:r w:rsidR="00AB2DA2" w:rsidRPr="00902A87">
        <w:rPr>
          <w:rFonts w:ascii="Arial" w:hAnsi="Arial" w:cs="Arial"/>
          <w:sz w:val="24"/>
          <w:szCs w:val="24"/>
        </w:rPr>
        <w:t>εφάπαξ</w:t>
      </w:r>
      <w:r w:rsidR="00C34C64" w:rsidRPr="00902A87">
        <w:rPr>
          <w:rFonts w:ascii="Arial" w:hAnsi="Arial" w:cs="Arial"/>
          <w:sz w:val="24"/>
          <w:szCs w:val="24"/>
        </w:rPr>
        <w:t>,</w:t>
      </w:r>
      <w:r w:rsidR="00AB2DA2" w:rsidRPr="00902A87">
        <w:rPr>
          <w:rFonts w:ascii="Arial" w:hAnsi="Arial" w:cs="Arial"/>
          <w:sz w:val="24"/>
          <w:szCs w:val="24"/>
        </w:rPr>
        <w:t xml:space="preserve"> </w:t>
      </w:r>
      <w:r w:rsidR="005E3F6F" w:rsidRPr="00902A87">
        <w:rPr>
          <w:rFonts w:ascii="Arial" w:hAnsi="Arial" w:cs="Arial"/>
          <w:sz w:val="24"/>
          <w:szCs w:val="24"/>
        </w:rPr>
        <w:t xml:space="preserve">με απαλλαγή ποσοστού </w:t>
      </w:r>
      <w:r w:rsidR="00F8610F" w:rsidRPr="00902A87">
        <w:rPr>
          <w:rFonts w:ascii="Arial" w:hAnsi="Arial" w:cs="Arial"/>
          <w:sz w:val="24"/>
          <w:szCs w:val="24"/>
        </w:rPr>
        <w:t>5</w:t>
      </w:r>
      <w:r w:rsidR="004D0D20" w:rsidRPr="00902A87">
        <w:rPr>
          <w:rFonts w:ascii="Arial" w:hAnsi="Arial" w:cs="Arial"/>
          <w:sz w:val="24"/>
          <w:szCs w:val="24"/>
        </w:rPr>
        <w:t>0% των προσαυξήσεων εκπρόθεσμης</w:t>
      </w:r>
      <w:r w:rsidR="00813E41" w:rsidRPr="00902A87">
        <w:rPr>
          <w:rFonts w:ascii="Arial" w:hAnsi="Arial" w:cs="Arial"/>
          <w:sz w:val="24"/>
          <w:szCs w:val="24"/>
        </w:rPr>
        <w:t xml:space="preserve"> καταβολής</w:t>
      </w:r>
      <w:r w:rsidR="00967C81" w:rsidRPr="00902A87">
        <w:rPr>
          <w:rFonts w:ascii="Arial" w:hAnsi="Arial" w:cs="Arial"/>
          <w:sz w:val="24"/>
          <w:szCs w:val="24"/>
        </w:rPr>
        <w:t xml:space="preserve"> με καταληκτική ημερομηνία καταβολής την </w:t>
      </w:r>
      <w:r w:rsidR="006D12B5">
        <w:rPr>
          <w:rFonts w:ascii="Arial" w:hAnsi="Arial" w:cs="Arial"/>
          <w:sz w:val="24"/>
          <w:szCs w:val="24"/>
        </w:rPr>
        <w:t>1</w:t>
      </w:r>
      <w:r w:rsidR="00967C81" w:rsidRPr="00902A87">
        <w:rPr>
          <w:rFonts w:ascii="Arial" w:hAnsi="Arial" w:cs="Arial"/>
          <w:sz w:val="24"/>
          <w:szCs w:val="24"/>
          <w:vertAlign w:val="superscript"/>
        </w:rPr>
        <w:t>η</w:t>
      </w:r>
      <w:r w:rsidR="00967C81" w:rsidRPr="00902A87">
        <w:rPr>
          <w:rFonts w:ascii="Arial" w:hAnsi="Arial" w:cs="Arial"/>
          <w:sz w:val="24"/>
          <w:szCs w:val="24"/>
        </w:rPr>
        <w:t xml:space="preserve"> Ιου</w:t>
      </w:r>
      <w:r w:rsidR="006D12B5">
        <w:rPr>
          <w:rFonts w:ascii="Arial" w:hAnsi="Arial" w:cs="Arial"/>
          <w:sz w:val="24"/>
          <w:szCs w:val="24"/>
        </w:rPr>
        <w:t>λ</w:t>
      </w:r>
      <w:r w:rsidR="00E87584">
        <w:rPr>
          <w:rFonts w:ascii="Arial" w:hAnsi="Arial" w:cs="Arial"/>
          <w:sz w:val="24"/>
          <w:szCs w:val="24"/>
        </w:rPr>
        <w:t>ίου 2013,</w:t>
      </w:r>
      <w:r w:rsidR="004D0D20" w:rsidRPr="00902A87">
        <w:rPr>
          <w:rFonts w:ascii="Arial" w:hAnsi="Arial" w:cs="Arial"/>
          <w:sz w:val="24"/>
          <w:szCs w:val="24"/>
        </w:rPr>
        <w:t xml:space="preserve"> </w:t>
      </w:r>
    </w:p>
    <w:p w14:paraId="5756E401" w14:textId="77777777" w:rsidR="00C3282C" w:rsidRPr="00902A87" w:rsidRDefault="00C648B4" w:rsidP="00902A87">
      <w:pPr>
        <w:pStyle w:val="ListParagraph"/>
        <w:spacing w:line="360" w:lineRule="auto"/>
        <w:ind w:left="0" w:firstLine="567"/>
        <w:jc w:val="both"/>
        <w:rPr>
          <w:rFonts w:ascii="Arial" w:hAnsi="Arial" w:cs="Arial"/>
          <w:sz w:val="24"/>
          <w:szCs w:val="24"/>
        </w:rPr>
      </w:pPr>
      <w:r w:rsidRPr="00902A87">
        <w:rPr>
          <w:rFonts w:ascii="Arial" w:hAnsi="Arial" w:cs="Arial"/>
          <w:sz w:val="24"/>
          <w:szCs w:val="24"/>
          <w:lang w:val="en-US"/>
        </w:rPr>
        <w:t>ii</w:t>
      </w:r>
      <w:r w:rsidR="005E3F6F" w:rsidRPr="00902A87">
        <w:rPr>
          <w:rFonts w:ascii="Arial" w:hAnsi="Arial" w:cs="Arial"/>
          <w:sz w:val="24"/>
          <w:szCs w:val="24"/>
        </w:rPr>
        <w:t xml:space="preserve">) με απαλλαγή </w:t>
      </w:r>
      <w:proofErr w:type="gramStart"/>
      <w:r w:rsidR="005E3F6F" w:rsidRPr="00902A87">
        <w:rPr>
          <w:rFonts w:ascii="Arial" w:hAnsi="Arial" w:cs="Arial"/>
          <w:sz w:val="24"/>
          <w:szCs w:val="24"/>
        </w:rPr>
        <w:t xml:space="preserve">ποσοστού  </w:t>
      </w:r>
      <w:r w:rsidR="00845E0F" w:rsidRPr="00902A87">
        <w:rPr>
          <w:rFonts w:ascii="Arial" w:hAnsi="Arial" w:cs="Arial"/>
          <w:color w:val="000101"/>
          <w:sz w:val="24"/>
          <w:szCs w:val="24"/>
        </w:rPr>
        <w:t>σαράντα</w:t>
      </w:r>
      <w:proofErr w:type="gramEnd"/>
      <w:r w:rsidR="00845E0F" w:rsidRPr="00902A87">
        <w:rPr>
          <w:rFonts w:ascii="Arial" w:hAnsi="Arial" w:cs="Arial"/>
          <w:color w:val="000101"/>
          <w:sz w:val="24"/>
          <w:szCs w:val="24"/>
        </w:rPr>
        <w:t xml:space="preserve"> τοις εκατό (40%) </w:t>
      </w:r>
      <w:r w:rsidR="005E3F6F" w:rsidRPr="00902A87">
        <w:rPr>
          <w:rFonts w:ascii="Arial" w:hAnsi="Arial" w:cs="Arial"/>
          <w:sz w:val="24"/>
          <w:szCs w:val="24"/>
        </w:rPr>
        <w:t xml:space="preserve"> των προσαυξήσεων εκπρόθεσμης καταβολής</w:t>
      </w:r>
      <w:r w:rsidR="00967C81" w:rsidRPr="00902A87">
        <w:rPr>
          <w:rFonts w:ascii="Arial" w:hAnsi="Arial" w:cs="Arial"/>
          <w:sz w:val="24"/>
          <w:szCs w:val="24"/>
        </w:rPr>
        <w:t xml:space="preserve"> με καταληκτική προθεσμία καταβολής της τελευταίας δόσης την </w:t>
      </w:r>
      <w:r w:rsidR="00845E0F" w:rsidRPr="00902A87">
        <w:rPr>
          <w:rFonts w:ascii="Arial" w:hAnsi="Arial" w:cs="Arial"/>
          <w:sz w:val="24"/>
          <w:szCs w:val="24"/>
        </w:rPr>
        <w:t>30</w:t>
      </w:r>
      <w:r w:rsidR="002237F2">
        <w:rPr>
          <w:rFonts w:ascii="Arial" w:hAnsi="Arial" w:cs="Arial"/>
          <w:sz w:val="24"/>
          <w:szCs w:val="24"/>
        </w:rPr>
        <w:t xml:space="preserve">ή Ιουνίου </w:t>
      </w:r>
      <w:r w:rsidR="00845E0F" w:rsidRPr="00902A87">
        <w:rPr>
          <w:rFonts w:ascii="Arial" w:hAnsi="Arial" w:cs="Arial"/>
          <w:sz w:val="24"/>
          <w:szCs w:val="24"/>
        </w:rPr>
        <w:t>2014</w:t>
      </w:r>
      <w:r w:rsidR="00E87584">
        <w:rPr>
          <w:rFonts w:ascii="Arial" w:hAnsi="Arial" w:cs="Arial"/>
          <w:sz w:val="24"/>
          <w:szCs w:val="24"/>
        </w:rPr>
        <w:t>,</w:t>
      </w:r>
    </w:p>
    <w:p w14:paraId="3B75DD32" w14:textId="77777777" w:rsidR="005E3F6F" w:rsidRPr="00902A87" w:rsidRDefault="00C648B4" w:rsidP="00902A87">
      <w:pPr>
        <w:pStyle w:val="ListParagraph"/>
        <w:spacing w:line="360" w:lineRule="auto"/>
        <w:ind w:left="0" w:firstLine="567"/>
        <w:jc w:val="both"/>
        <w:rPr>
          <w:rFonts w:ascii="Arial" w:hAnsi="Arial" w:cs="Arial"/>
          <w:sz w:val="24"/>
          <w:szCs w:val="24"/>
        </w:rPr>
      </w:pPr>
      <w:r w:rsidRPr="00902A87">
        <w:rPr>
          <w:rFonts w:ascii="Arial" w:hAnsi="Arial" w:cs="Arial"/>
          <w:sz w:val="24"/>
          <w:szCs w:val="24"/>
          <w:lang w:val="en-US"/>
        </w:rPr>
        <w:t>iii</w:t>
      </w:r>
      <w:r w:rsidR="005E3F6F" w:rsidRPr="00902A87">
        <w:rPr>
          <w:rFonts w:ascii="Arial" w:hAnsi="Arial" w:cs="Arial"/>
          <w:sz w:val="24"/>
          <w:szCs w:val="24"/>
        </w:rPr>
        <w:t xml:space="preserve">) με απαλλαγή ποσοστού </w:t>
      </w:r>
      <w:r w:rsidR="00845E0F" w:rsidRPr="00902A87">
        <w:rPr>
          <w:rFonts w:ascii="Arial" w:hAnsi="Arial" w:cs="Arial"/>
          <w:sz w:val="24"/>
          <w:szCs w:val="24"/>
        </w:rPr>
        <w:t>τριάντα</w:t>
      </w:r>
      <w:r w:rsidR="00C3282C" w:rsidRPr="00902A87">
        <w:rPr>
          <w:rFonts w:ascii="Arial" w:hAnsi="Arial" w:cs="Arial"/>
          <w:sz w:val="24"/>
          <w:szCs w:val="24"/>
        </w:rPr>
        <w:t xml:space="preserve"> πέντε</w:t>
      </w:r>
      <w:r w:rsidR="005E3F6F" w:rsidRPr="00902A87">
        <w:rPr>
          <w:rFonts w:ascii="Arial" w:hAnsi="Arial" w:cs="Arial"/>
          <w:sz w:val="24"/>
          <w:szCs w:val="24"/>
        </w:rPr>
        <w:t xml:space="preserve"> τοις εκατό (</w:t>
      </w:r>
      <w:r w:rsidR="00845E0F" w:rsidRPr="00902A87">
        <w:rPr>
          <w:rFonts w:ascii="Arial" w:hAnsi="Arial" w:cs="Arial"/>
          <w:sz w:val="24"/>
          <w:szCs w:val="24"/>
        </w:rPr>
        <w:t>35</w:t>
      </w:r>
      <w:r w:rsidR="005E3F6F" w:rsidRPr="00902A87">
        <w:rPr>
          <w:rFonts w:ascii="Arial" w:hAnsi="Arial" w:cs="Arial"/>
          <w:sz w:val="24"/>
          <w:szCs w:val="24"/>
        </w:rPr>
        <w:t>%) των προσαυξήσεων εκπρόθεσμης καταβολής</w:t>
      </w:r>
      <w:r w:rsidR="00967C81" w:rsidRPr="00902A87">
        <w:rPr>
          <w:rFonts w:ascii="Arial" w:hAnsi="Arial" w:cs="Arial"/>
          <w:sz w:val="24"/>
          <w:szCs w:val="24"/>
        </w:rPr>
        <w:t xml:space="preserve"> με καταληκτική προθεσμία καταβολής της τελευταίας δόσης την </w:t>
      </w:r>
      <w:r w:rsidR="002237F2" w:rsidRPr="00902A87">
        <w:rPr>
          <w:rFonts w:ascii="Arial" w:hAnsi="Arial" w:cs="Arial"/>
          <w:sz w:val="24"/>
          <w:szCs w:val="24"/>
        </w:rPr>
        <w:t>30</w:t>
      </w:r>
      <w:r w:rsidR="002237F2">
        <w:rPr>
          <w:rFonts w:ascii="Arial" w:hAnsi="Arial" w:cs="Arial"/>
          <w:sz w:val="24"/>
          <w:szCs w:val="24"/>
        </w:rPr>
        <w:t>ή Ιουνίου</w:t>
      </w:r>
      <w:r w:rsidR="002237F2" w:rsidRPr="00902A87">
        <w:rPr>
          <w:rFonts w:ascii="Arial" w:hAnsi="Arial" w:cs="Arial"/>
          <w:sz w:val="24"/>
          <w:szCs w:val="24"/>
        </w:rPr>
        <w:t xml:space="preserve"> </w:t>
      </w:r>
      <w:r w:rsidR="00845E0F" w:rsidRPr="00902A87">
        <w:rPr>
          <w:rFonts w:ascii="Arial" w:hAnsi="Arial" w:cs="Arial"/>
          <w:sz w:val="24"/>
          <w:szCs w:val="24"/>
        </w:rPr>
        <w:t xml:space="preserve">2015, </w:t>
      </w:r>
      <w:r w:rsidR="005E3F6F" w:rsidRPr="00902A87">
        <w:rPr>
          <w:rFonts w:ascii="Arial" w:hAnsi="Arial" w:cs="Arial"/>
          <w:sz w:val="24"/>
          <w:szCs w:val="24"/>
        </w:rPr>
        <w:t xml:space="preserve"> </w:t>
      </w:r>
    </w:p>
    <w:p w14:paraId="33B3910B" w14:textId="77777777" w:rsidR="005E3F6F" w:rsidRPr="00902A87" w:rsidRDefault="00C648B4" w:rsidP="00902A87">
      <w:pPr>
        <w:pStyle w:val="ListParagraph"/>
        <w:spacing w:line="360" w:lineRule="auto"/>
        <w:ind w:left="0" w:firstLine="567"/>
        <w:jc w:val="both"/>
        <w:rPr>
          <w:rFonts w:ascii="Arial" w:hAnsi="Arial" w:cs="Arial"/>
          <w:sz w:val="24"/>
          <w:szCs w:val="24"/>
        </w:rPr>
      </w:pPr>
      <w:r w:rsidRPr="00902A87">
        <w:rPr>
          <w:rFonts w:ascii="Arial" w:hAnsi="Arial" w:cs="Arial"/>
          <w:sz w:val="24"/>
          <w:szCs w:val="24"/>
          <w:lang w:val="en-US"/>
        </w:rPr>
        <w:t>iv</w:t>
      </w:r>
      <w:r w:rsidR="005E3F6F" w:rsidRPr="00902A87">
        <w:rPr>
          <w:rFonts w:ascii="Arial" w:hAnsi="Arial" w:cs="Arial"/>
          <w:sz w:val="24"/>
          <w:szCs w:val="24"/>
        </w:rPr>
        <w:t xml:space="preserve">) με απαλλαγή ποσοστού </w:t>
      </w:r>
      <w:r w:rsidR="00845E0F" w:rsidRPr="00902A87">
        <w:rPr>
          <w:rFonts w:ascii="Arial" w:hAnsi="Arial" w:cs="Arial"/>
          <w:sz w:val="24"/>
          <w:szCs w:val="24"/>
        </w:rPr>
        <w:t xml:space="preserve">τριάντα </w:t>
      </w:r>
      <w:r w:rsidR="005E3F6F" w:rsidRPr="00902A87">
        <w:rPr>
          <w:rFonts w:ascii="Arial" w:hAnsi="Arial" w:cs="Arial"/>
          <w:sz w:val="24"/>
          <w:szCs w:val="24"/>
        </w:rPr>
        <w:t>τοις εκατό (</w:t>
      </w:r>
      <w:r w:rsidR="00845E0F" w:rsidRPr="00902A87">
        <w:rPr>
          <w:rFonts w:ascii="Arial" w:hAnsi="Arial" w:cs="Arial"/>
          <w:sz w:val="24"/>
          <w:szCs w:val="24"/>
        </w:rPr>
        <w:t>30</w:t>
      </w:r>
      <w:r w:rsidR="005E3F6F" w:rsidRPr="00902A87">
        <w:rPr>
          <w:rFonts w:ascii="Arial" w:hAnsi="Arial" w:cs="Arial"/>
          <w:sz w:val="24"/>
          <w:szCs w:val="24"/>
        </w:rPr>
        <w:t>%) των προσαυξήσεων εκπρόθεσμης καταβολής</w:t>
      </w:r>
      <w:r w:rsidR="00967C81" w:rsidRPr="00902A87">
        <w:rPr>
          <w:rFonts w:ascii="Arial" w:hAnsi="Arial" w:cs="Arial"/>
          <w:sz w:val="24"/>
          <w:szCs w:val="24"/>
        </w:rPr>
        <w:t xml:space="preserve"> με καταληκτική προθεσμία καταβολής της τελευταίας δόσης την </w:t>
      </w:r>
      <w:r w:rsidR="002237F2" w:rsidRPr="00902A87">
        <w:rPr>
          <w:rFonts w:ascii="Arial" w:hAnsi="Arial" w:cs="Arial"/>
          <w:sz w:val="24"/>
          <w:szCs w:val="24"/>
        </w:rPr>
        <w:t>30</w:t>
      </w:r>
      <w:r w:rsidR="002237F2">
        <w:rPr>
          <w:rFonts w:ascii="Arial" w:hAnsi="Arial" w:cs="Arial"/>
          <w:sz w:val="24"/>
          <w:szCs w:val="24"/>
        </w:rPr>
        <w:t>ή Ιουνίου</w:t>
      </w:r>
      <w:r w:rsidR="002237F2" w:rsidRPr="00902A87">
        <w:rPr>
          <w:rFonts w:ascii="Arial" w:hAnsi="Arial" w:cs="Arial"/>
          <w:sz w:val="24"/>
          <w:szCs w:val="24"/>
        </w:rPr>
        <w:t xml:space="preserve"> </w:t>
      </w:r>
      <w:r w:rsidR="00845E0F" w:rsidRPr="00902A87">
        <w:rPr>
          <w:rFonts w:ascii="Arial" w:hAnsi="Arial" w:cs="Arial"/>
          <w:sz w:val="24"/>
          <w:szCs w:val="24"/>
        </w:rPr>
        <w:t>2016,</w:t>
      </w:r>
    </w:p>
    <w:p w14:paraId="0AD03096" w14:textId="77777777" w:rsidR="005268AA" w:rsidRDefault="00C648B4" w:rsidP="00902A87">
      <w:pPr>
        <w:pStyle w:val="ListParagraph"/>
        <w:spacing w:line="360" w:lineRule="auto"/>
        <w:ind w:left="0" w:firstLine="567"/>
        <w:jc w:val="both"/>
        <w:rPr>
          <w:rFonts w:ascii="Arial" w:hAnsi="Arial" w:cs="Arial"/>
          <w:sz w:val="24"/>
          <w:szCs w:val="24"/>
        </w:rPr>
      </w:pPr>
      <w:r w:rsidRPr="00902A87">
        <w:rPr>
          <w:rFonts w:ascii="Arial" w:hAnsi="Arial" w:cs="Arial"/>
          <w:sz w:val="24"/>
          <w:szCs w:val="24"/>
          <w:lang w:val="en-US"/>
        </w:rPr>
        <w:t>v</w:t>
      </w:r>
      <w:r w:rsidR="005E3F6F" w:rsidRPr="00902A87">
        <w:rPr>
          <w:rFonts w:ascii="Arial" w:hAnsi="Arial" w:cs="Arial"/>
          <w:sz w:val="24"/>
          <w:szCs w:val="24"/>
        </w:rPr>
        <w:t xml:space="preserve">) με απαλλαγή </w:t>
      </w:r>
      <w:proofErr w:type="gramStart"/>
      <w:r w:rsidR="005E3F6F" w:rsidRPr="00902A87">
        <w:rPr>
          <w:rFonts w:ascii="Arial" w:hAnsi="Arial" w:cs="Arial"/>
          <w:sz w:val="24"/>
          <w:szCs w:val="24"/>
        </w:rPr>
        <w:t xml:space="preserve">ποσοστού </w:t>
      </w:r>
      <w:r w:rsidR="00C3282C" w:rsidRPr="00902A87">
        <w:rPr>
          <w:rFonts w:ascii="Arial" w:hAnsi="Arial" w:cs="Arial"/>
          <w:sz w:val="24"/>
          <w:szCs w:val="24"/>
        </w:rPr>
        <w:t xml:space="preserve"> </w:t>
      </w:r>
      <w:r w:rsidR="00845E0F" w:rsidRPr="00902A87">
        <w:rPr>
          <w:rFonts w:ascii="Arial" w:hAnsi="Arial" w:cs="Arial"/>
          <w:sz w:val="24"/>
          <w:szCs w:val="24"/>
        </w:rPr>
        <w:t>είκοσι</w:t>
      </w:r>
      <w:proofErr w:type="gramEnd"/>
      <w:r w:rsidR="00845E0F" w:rsidRPr="00902A87">
        <w:rPr>
          <w:rFonts w:ascii="Arial" w:hAnsi="Arial" w:cs="Arial"/>
          <w:sz w:val="24"/>
          <w:szCs w:val="24"/>
        </w:rPr>
        <w:t xml:space="preserve"> </w:t>
      </w:r>
      <w:r w:rsidR="00C3282C" w:rsidRPr="00902A87">
        <w:rPr>
          <w:rFonts w:ascii="Arial" w:hAnsi="Arial" w:cs="Arial"/>
          <w:sz w:val="24"/>
          <w:szCs w:val="24"/>
        </w:rPr>
        <w:t>πέντε τοι</w:t>
      </w:r>
      <w:r w:rsidR="005E3F6F" w:rsidRPr="00902A87">
        <w:rPr>
          <w:rFonts w:ascii="Arial" w:hAnsi="Arial" w:cs="Arial"/>
          <w:sz w:val="24"/>
          <w:szCs w:val="24"/>
        </w:rPr>
        <w:t>ς εκατό (</w:t>
      </w:r>
      <w:r w:rsidR="00845E0F" w:rsidRPr="00902A87">
        <w:rPr>
          <w:rFonts w:ascii="Arial" w:hAnsi="Arial" w:cs="Arial"/>
          <w:sz w:val="24"/>
          <w:szCs w:val="24"/>
        </w:rPr>
        <w:t>25</w:t>
      </w:r>
      <w:r w:rsidR="005E3F6F" w:rsidRPr="00902A87">
        <w:rPr>
          <w:rFonts w:ascii="Arial" w:hAnsi="Arial" w:cs="Arial"/>
          <w:sz w:val="24"/>
          <w:szCs w:val="24"/>
        </w:rPr>
        <w:t>%) των προσαυξήσεων εκπρόθεσμης</w:t>
      </w:r>
      <w:r w:rsidR="00813E41" w:rsidRPr="00902A87">
        <w:rPr>
          <w:rFonts w:ascii="Arial" w:hAnsi="Arial" w:cs="Arial"/>
          <w:sz w:val="24"/>
          <w:szCs w:val="24"/>
        </w:rPr>
        <w:t xml:space="preserve"> καταβολής</w:t>
      </w:r>
      <w:r w:rsidR="00967C81" w:rsidRPr="00902A87">
        <w:rPr>
          <w:rFonts w:ascii="Arial" w:hAnsi="Arial" w:cs="Arial"/>
          <w:sz w:val="24"/>
          <w:szCs w:val="24"/>
        </w:rPr>
        <w:t xml:space="preserve"> με καταληκτική προθεσμία καταβολής της τελευταίας δόσης την </w:t>
      </w:r>
      <w:r w:rsidR="002237F2" w:rsidRPr="00902A87">
        <w:rPr>
          <w:rFonts w:ascii="Arial" w:hAnsi="Arial" w:cs="Arial"/>
          <w:sz w:val="24"/>
          <w:szCs w:val="24"/>
        </w:rPr>
        <w:t>30</w:t>
      </w:r>
      <w:r w:rsidR="002237F2">
        <w:rPr>
          <w:rFonts w:ascii="Arial" w:hAnsi="Arial" w:cs="Arial"/>
          <w:sz w:val="24"/>
          <w:szCs w:val="24"/>
        </w:rPr>
        <w:t>ή Ιουνίου</w:t>
      </w:r>
      <w:r w:rsidR="002237F2" w:rsidRPr="00902A87">
        <w:rPr>
          <w:rFonts w:ascii="Arial" w:hAnsi="Arial" w:cs="Arial"/>
          <w:sz w:val="24"/>
          <w:szCs w:val="24"/>
        </w:rPr>
        <w:t xml:space="preserve"> </w:t>
      </w:r>
      <w:r w:rsidR="00845E0F" w:rsidRPr="00902A87">
        <w:rPr>
          <w:rFonts w:ascii="Arial" w:hAnsi="Arial" w:cs="Arial"/>
          <w:sz w:val="24"/>
          <w:szCs w:val="24"/>
        </w:rPr>
        <w:t>2017.</w:t>
      </w:r>
    </w:p>
    <w:p w14:paraId="6FE498F2" w14:textId="77777777" w:rsidR="005E3F6F" w:rsidRPr="00902A87" w:rsidRDefault="005E3F6F" w:rsidP="00902A87">
      <w:pPr>
        <w:pStyle w:val="ListParagraph"/>
        <w:spacing w:line="360" w:lineRule="auto"/>
        <w:ind w:left="0" w:firstLine="567"/>
        <w:jc w:val="both"/>
        <w:rPr>
          <w:rFonts w:ascii="Arial" w:hAnsi="Arial" w:cs="Arial"/>
          <w:sz w:val="24"/>
          <w:szCs w:val="24"/>
        </w:rPr>
      </w:pPr>
      <w:r w:rsidRPr="00902A87">
        <w:rPr>
          <w:rFonts w:ascii="Arial" w:hAnsi="Arial" w:cs="Arial"/>
          <w:sz w:val="24"/>
          <w:szCs w:val="24"/>
        </w:rPr>
        <w:t xml:space="preserve"> </w:t>
      </w:r>
    </w:p>
    <w:p w14:paraId="2FCC6D6F" w14:textId="77777777" w:rsidR="005E05BE" w:rsidRPr="00902A87" w:rsidRDefault="00566D51" w:rsidP="00902A87">
      <w:pPr>
        <w:pStyle w:val="ListParagraph"/>
        <w:spacing w:line="360" w:lineRule="auto"/>
        <w:ind w:left="0" w:firstLine="567"/>
        <w:jc w:val="both"/>
        <w:rPr>
          <w:rFonts w:ascii="Arial" w:hAnsi="Arial" w:cs="Arial"/>
          <w:sz w:val="24"/>
          <w:szCs w:val="24"/>
        </w:rPr>
      </w:pPr>
      <w:r>
        <w:rPr>
          <w:rFonts w:ascii="Arial" w:hAnsi="Arial" w:cs="Arial"/>
          <w:sz w:val="24"/>
          <w:szCs w:val="24"/>
        </w:rPr>
        <w:t xml:space="preserve">γ) </w:t>
      </w:r>
      <w:r w:rsidR="005E05BE" w:rsidRPr="00902A87">
        <w:rPr>
          <w:rFonts w:ascii="Arial" w:hAnsi="Arial" w:cs="Arial"/>
          <w:sz w:val="24"/>
          <w:szCs w:val="24"/>
        </w:rPr>
        <w:t xml:space="preserve">Το συνολικό ποσό κάθε δόσης δεν μπορεί να είναι μικρότερο των </w:t>
      </w:r>
      <w:r w:rsidR="00F8610F" w:rsidRPr="00902A87">
        <w:rPr>
          <w:rFonts w:ascii="Arial" w:hAnsi="Arial" w:cs="Arial"/>
          <w:sz w:val="24"/>
          <w:szCs w:val="24"/>
        </w:rPr>
        <w:t>δέκα πέντε</w:t>
      </w:r>
      <w:r w:rsidR="005E05BE" w:rsidRPr="00902A87">
        <w:rPr>
          <w:rFonts w:ascii="Arial" w:hAnsi="Arial" w:cs="Arial"/>
          <w:sz w:val="24"/>
          <w:szCs w:val="24"/>
        </w:rPr>
        <w:t xml:space="preserve"> (1</w:t>
      </w:r>
      <w:r w:rsidR="00F8610F" w:rsidRPr="00902A87">
        <w:rPr>
          <w:rFonts w:ascii="Arial" w:hAnsi="Arial" w:cs="Arial"/>
          <w:sz w:val="24"/>
          <w:szCs w:val="24"/>
        </w:rPr>
        <w:t>5</w:t>
      </w:r>
      <w:r w:rsidR="005E05BE" w:rsidRPr="00902A87">
        <w:rPr>
          <w:rFonts w:ascii="Arial" w:hAnsi="Arial" w:cs="Arial"/>
          <w:sz w:val="24"/>
          <w:szCs w:val="24"/>
        </w:rPr>
        <w:t>) ευρώ.</w:t>
      </w:r>
    </w:p>
    <w:p w14:paraId="508EF5FE" w14:textId="77777777" w:rsidR="00930A5C" w:rsidRPr="003C6137" w:rsidRDefault="00566D51" w:rsidP="00902A87">
      <w:pPr>
        <w:pStyle w:val="ListParagraph"/>
        <w:spacing w:line="360" w:lineRule="auto"/>
        <w:ind w:left="0" w:firstLine="567"/>
        <w:jc w:val="both"/>
        <w:rPr>
          <w:rFonts w:ascii="Arial" w:hAnsi="Arial" w:cs="Arial"/>
          <w:sz w:val="24"/>
          <w:szCs w:val="24"/>
        </w:rPr>
      </w:pPr>
      <w:r>
        <w:rPr>
          <w:rFonts w:ascii="Arial" w:hAnsi="Arial" w:cs="Arial"/>
          <w:sz w:val="24"/>
          <w:szCs w:val="24"/>
        </w:rPr>
        <w:t xml:space="preserve">δ) </w:t>
      </w:r>
      <w:r w:rsidR="001653E2" w:rsidRPr="00902A87">
        <w:rPr>
          <w:rFonts w:ascii="Arial" w:hAnsi="Arial" w:cs="Arial"/>
          <w:sz w:val="24"/>
          <w:szCs w:val="24"/>
        </w:rPr>
        <w:t xml:space="preserve">Η υπαγωγή στη ρύθμιση μπορεί να γίνει οποτεδήποτε με </w:t>
      </w:r>
      <w:r w:rsidR="001653E2">
        <w:rPr>
          <w:rFonts w:ascii="Arial" w:hAnsi="Arial" w:cs="Arial"/>
          <w:sz w:val="24"/>
          <w:szCs w:val="24"/>
        </w:rPr>
        <w:t xml:space="preserve">ανάλογη ως ανωτέρω </w:t>
      </w:r>
      <w:r w:rsidR="001653E2" w:rsidRPr="00902A87">
        <w:rPr>
          <w:rFonts w:ascii="Arial" w:hAnsi="Arial" w:cs="Arial"/>
          <w:sz w:val="24"/>
          <w:szCs w:val="24"/>
        </w:rPr>
        <w:t>απαλλαγή των προσαυξήσεων</w:t>
      </w:r>
      <w:r w:rsidR="001653E2">
        <w:rPr>
          <w:rFonts w:ascii="Arial" w:hAnsi="Arial" w:cs="Arial"/>
          <w:sz w:val="24"/>
          <w:szCs w:val="24"/>
        </w:rPr>
        <w:t xml:space="preserve"> και καταληκτική ημερομηνία καταβολής της τελευταίας δόσης την 30.06.2017.</w:t>
      </w:r>
      <w:r w:rsidR="00517C4D" w:rsidRPr="00902A87">
        <w:rPr>
          <w:rFonts w:ascii="Arial" w:hAnsi="Arial" w:cs="Arial"/>
          <w:sz w:val="24"/>
          <w:szCs w:val="24"/>
        </w:rPr>
        <w:t xml:space="preserve"> </w:t>
      </w:r>
    </w:p>
    <w:p w14:paraId="177FF3BB" w14:textId="77777777" w:rsidR="00930A5C" w:rsidRPr="00902A87" w:rsidRDefault="00930A5C" w:rsidP="00902A87">
      <w:pPr>
        <w:spacing w:line="360" w:lineRule="auto"/>
        <w:ind w:firstLine="567"/>
        <w:jc w:val="both"/>
        <w:rPr>
          <w:rFonts w:ascii="Arial" w:hAnsi="Arial" w:cs="Arial"/>
          <w:sz w:val="24"/>
          <w:szCs w:val="24"/>
        </w:rPr>
      </w:pPr>
      <w:r w:rsidRPr="00902A87">
        <w:rPr>
          <w:rFonts w:ascii="Arial" w:hAnsi="Arial" w:cs="Arial"/>
          <w:b/>
          <w:sz w:val="24"/>
          <w:szCs w:val="24"/>
        </w:rPr>
        <w:t>Παρ</w:t>
      </w:r>
      <w:r w:rsidR="001653E2">
        <w:rPr>
          <w:rFonts w:ascii="Arial" w:hAnsi="Arial" w:cs="Arial"/>
          <w:b/>
          <w:sz w:val="24"/>
          <w:szCs w:val="24"/>
        </w:rPr>
        <w:t>άδειγμα</w:t>
      </w:r>
      <w:r w:rsidRPr="00902A87">
        <w:rPr>
          <w:rFonts w:ascii="Arial" w:hAnsi="Arial" w:cs="Arial"/>
          <w:sz w:val="24"/>
          <w:szCs w:val="24"/>
        </w:rPr>
        <w:t xml:space="preserve"> :</w:t>
      </w:r>
    </w:p>
    <w:p w14:paraId="22B61A56" w14:textId="77777777" w:rsidR="00067214" w:rsidRPr="00902A87" w:rsidRDefault="007372DE" w:rsidP="00902A87">
      <w:pPr>
        <w:pStyle w:val="ListParagraph"/>
        <w:spacing w:line="360" w:lineRule="auto"/>
        <w:ind w:left="0" w:firstLine="567"/>
        <w:jc w:val="both"/>
        <w:rPr>
          <w:rFonts w:ascii="Arial" w:hAnsi="Arial" w:cs="Arial"/>
          <w:sz w:val="24"/>
          <w:szCs w:val="24"/>
        </w:rPr>
      </w:pPr>
      <w:r w:rsidRPr="00902A87">
        <w:rPr>
          <w:rFonts w:ascii="Arial" w:hAnsi="Arial" w:cs="Arial"/>
          <w:sz w:val="24"/>
          <w:szCs w:val="24"/>
        </w:rPr>
        <w:t>Λ</w:t>
      </w:r>
      <w:r w:rsidR="00930A5C" w:rsidRPr="00902A87">
        <w:rPr>
          <w:rFonts w:ascii="Arial" w:hAnsi="Arial" w:cs="Arial"/>
          <w:sz w:val="24"/>
          <w:szCs w:val="24"/>
        </w:rPr>
        <w:t>ηξιπρόθεσμες την 31</w:t>
      </w:r>
      <w:r w:rsidR="001653E2">
        <w:rPr>
          <w:rFonts w:ascii="Arial" w:hAnsi="Arial" w:cs="Arial"/>
          <w:sz w:val="24"/>
          <w:szCs w:val="24"/>
        </w:rPr>
        <w:t>.</w:t>
      </w:r>
      <w:r w:rsidR="00930A5C" w:rsidRPr="00902A87">
        <w:rPr>
          <w:rFonts w:ascii="Arial" w:hAnsi="Arial" w:cs="Arial"/>
          <w:sz w:val="24"/>
          <w:szCs w:val="24"/>
        </w:rPr>
        <w:t>12</w:t>
      </w:r>
      <w:r w:rsidR="001653E2">
        <w:rPr>
          <w:rFonts w:ascii="Arial" w:hAnsi="Arial" w:cs="Arial"/>
          <w:sz w:val="24"/>
          <w:szCs w:val="24"/>
        </w:rPr>
        <w:t>.</w:t>
      </w:r>
      <w:r w:rsidR="00930A5C" w:rsidRPr="00902A87">
        <w:rPr>
          <w:rFonts w:ascii="Arial" w:hAnsi="Arial" w:cs="Arial"/>
          <w:sz w:val="24"/>
          <w:szCs w:val="24"/>
        </w:rPr>
        <w:t xml:space="preserve">2012 οφειλές μπορούν να υπαχθούν σε πρόγραμμα ρύθμισης δόσεων με καταληκτική προθεσμία καταβολής της τελευταίας δόσης </w:t>
      </w:r>
      <w:r w:rsidR="00067214" w:rsidRPr="00902A87">
        <w:rPr>
          <w:rFonts w:ascii="Arial" w:hAnsi="Arial" w:cs="Arial"/>
          <w:sz w:val="24"/>
          <w:szCs w:val="24"/>
        </w:rPr>
        <w:t>π</w:t>
      </w:r>
      <w:r w:rsidR="005E1209">
        <w:rPr>
          <w:rFonts w:ascii="Arial" w:hAnsi="Arial" w:cs="Arial"/>
          <w:sz w:val="24"/>
          <w:szCs w:val="24"/>
        </w:rPr>
        <w:t>.</w:t>
      </w:r>
      <w:r w:rsidR="00067214" w:rsidRPr="00902A87">
        <w:rPr>
          <w:rFonts w:ascii="Arial" w:hAnsi="Arial" w:cs="Arial"/>
          <w:sz w:val="24"/>
          <w:szCs w:val="24"/>
        </w:rPr>
        <w:t>χ</w:t>
      </w:r>
      <w:r w:rsidR="005E1209">
        <w:rPr>
          <w:rFonts w:ascii="Arial" w:hAnsi="Arial" w:cs="Arial"/>
          <w:sz w:val="24"/>
          <w:szCs w:val="24"/>
        </w:rPr>
        <w:t>.</w:t>
      </w:r>
      <w:r w:rsidR="00067214" w:rsidRPr="00902A87">
        <w:rPr>
          <w:rFonts w:ascii="Arial" w:hAnsi="Arial" w:cs="Arial"/>
          <w:sz w:val="24"/>
          <w:szCs w:val="24"/>
        </w:rPr>
        <w:t xml:space="preserve"> </w:t>
      </w:r>
      <w:r w:rsidR="00930A5C" w:rsidRPr="00902A87">
        <w:rPr>
          <w:rFonts w:ascii="Arial" w:hAnsi="Arial" w:cs="Arial"/>
          <w:sz w:val="24"/>
          <w:szCs w:val="24"/>
        </w:rPr>
        <w:t>την 30</w:t>
      </w:r>
      <w:r w:rsidR="001653E2">
        <w:rPr>
          <w:rFonts w:ascii="Arial" w:hAnsi="Arial" w:cs="Arial"/>
          <w:sz w:val="24"/>
          <w:szCs w:val="24"/>
        </w:rPr>
        <w:t>.</w:t>
      </w:r>
      <w:r w:rsidR="002237F2">
        <w:rPr>
          <w:rFonts w:ascii="Arial" w:hAnsi="Arial" w:cs="Arial"/>
          <w:sz w:val="24"/>
          <w:szCs w:val="24"/>
        </w:rPr>
        <w:t>0</w:t>
      </w:r>
      <w:r w:rsidR="00930A5C" w:rsidRPr="00902A87">
        <w:rPr>
          <w:rFonts w:ascii="Arial" w:hAnsi="Arial" w:cs="Arial"/>
          <w:sz w:val="24"/>
          <w:szCs w:val="24"/>
        </w:rPr>
        <w:t>6</w:t>
      </w:r>
      <w:r w:rsidR="001653E2">
        <w:rPr>
          <w:rFonts w:ascii="Arial" w:hAnsi="Arial" w:cs="Arial"/>
          <w:sz w:val="24"/>
          <w:szCs w:val="24"/>
        </w:rPr>
        <w:t>.</w:t>
      </w:r>
      <w:r w:rsidR="00930A5C" w:rsidRPr="00902A87">
        <w:rPr>
          <w:rFonts w:ascii="Arial" w:hAnsi="Arial" w:cs="Arial"/>
          <w:sz w:val="24"/>
          <w:szCs w:val="24"/>
        </w:rPr>
        <w:t>2015</w:t>
      </w:r>
      <w:r w:rsidR="00067214" w:rsidRPr="00902A87">
        <w:rPr>
          <w:rFonts w:ascii="Arial" w:hAnsi="Arial" w:cs="Arial"/>
          <w:sz w:val="24"/>
          <w:szCs w:val="24"/>
        </w:rPr>
        <w:t>,</w:t>
      </w:r>
      <w:r w:rsidR="00930A5C" w:rsidRPr="00902A87">
        <w:rPr>
          <w:rFonts w:ascii="Arial" w:hAnsi="Arial" w:cs="Arial"/>
          <w:sz w:val="24"/>
          <w:szCs w:val="24"/>
        </w:rPr>
        <w:t xml:space="preserve"> με έκπτωση 35% στις έως και την 31</w:t>
      </w:r>
      <w:r w:rsidR="001653E2">
        <w:rPr>
          <w:rFonts w:ascii="Arial" w:hAnsi="Arial" w:cs="Arial"/>
          <w:sz w:val="24"/>
          <w:szCs w:val="24"/>
        </w:rPr>
        <w:t>.</w:t>
      </w:r>
      <w:r w:rsidR="00930A5C" w:rsidRPr="00902A87">
        <w:rPr>
          <w:rFonts w:ascii="Arial" w:hAnsi="Arial" w:cs="Arial"/>
          <w:sz w:val="24"/>
          <w:szCs w:val="24"/>
        </w:rPr>
        <w:t>12</w:t>
      </w:r>
      <w:r w:rsidR="001653E2">
        <w:rPr>
          <w:rFonts w:ascii="Arial" w:hAnsi="Arial" w:cs="Arial"/>
          <w:sz w:val="24"/>
          <w:szCs w:val="24"/>
        </w:rPr>
        <w:t>.</w:t>
      </w:r>
      <w:r w:rsidR="00930A5C" w:rsidRPr="00902A87">
        <w:rPr>
          <w:rFonts w:ascii="Arial" w:hAnsi="Arial" w:cs="Arial"/>
          <w:sz w:val="24"/>
          <w:szCs w:val="24"/>
        </w:rPr>
        <w:t>2012 προσαυξήσεις εκπρόθεσμης καταβ</w:t>
      </w:r>
      <w:r w:rsidR="00566D51">
        <w:rPr>
          <w:rFonts w:ascii="Arial" w:hAnsi="Arial" w:cs="Arial"/>
          <w:sz w:val="24"/>
          <w:szCs w:val="24"/>
        </w:rPr>
        <w:t>ολής. Εφόσον ο οφειλέτης αιτείται υπαγωγή στη ρύθμιση</w:t>
      </w:r>
      <w:r w:rsidR="00930A5C" w:rsidRPr="00902A87">
        <w:rPr>
          <w:rFonts w:ascii="Arial" w:hAnsi="Arial" w:cs="Arial"/>
          <w:sz w:val="24"/>
          <w:szCs w:val="24"/>
        </w:rPr>
        <w:t xml:space="preserve"> την 08</w:t>
      </w:r>
      <w:r w:rsidR="001653E2">
        <w:rPr>
          <w:rFonts w:ascii="Arial" w:hAnsi="Arial" w:cs="Arial"/>
          <w:sz w:val="24"/>
          <w:szCs w:val="24"/>
        </w:rPr>
        <w:t>.</w:t>
      </w:r>
      <w:r w:rsidR="00930A5C" w:rsidRPr="00902A87">
        <w:rPr>
          <w:rFonts w:ascii="Arial" w:hAnsi="Arial" w:cs="Arial"/>
          <w:sz w:val="24"/>
          <w:szCs w:val="24"/>
        </w:rPr>
        <w:t>07</w:t>
      </w:r>
      <w:r w:rsidR="001653E2">
        <w:rPr>
          <w:rFonts w:ascii="Arial" w:hAnsi="Arial" w:cs="Arial"/>
          <w:sz w:val="24"/>
          <w:szCs w:val="24"/>
        </w:rPr>
        <w:t>.</w:t>
      </w:r>
      <w:r w:rsidR="00930A5C" w:rsidRPr="00902A87">
        <w:rPr>
          <w:rFonts w:ascii="Arial" w:hAnsi="Arial" w:cs="Arial"/>
          <w:sz w:val="24"/>
          <w:szCs w:val="24"/>
        </w:rPr>
        <w:t>2013</w:t>
      </w:r>
      <w:r w:rsidR="00067214" w:rsidRPr="00902A87">
        <w:rPr>
          <w:rFonts w:ascii="Arial" w:hAnsi="Arial" w:cs="Arial"/>
          <w:sz w:val="24"/>
          <w:szCs w:val="24"/>
        </w:rPr>
        <w:t>,</w:t>
      </w:r>
      <w:r w:rsidR="00930A5C" w:rsidRPr="00902A87">
        <w:rPr>
          <w:rFonts w:ascii="Arial" w:hAnsi="Arial" w:cs="Arial"/>
          <w:sz w:val="24"/>
          <w:szCs w:val="24"/>
        </w:rPr>
        <w:t xml:space="preserve"> η καταληκτική ημερομηνία καταβολής της πρώτης δόσης θα είναι η 11</w:t>
      </w:r>
      <w:r w:rsidR="001653E2">
        <w:rPr>
          <w:rFonts w:ascii="Arial" w:hAnsi="Arial" w:cs="Arial"/>
          <w:sz w:val="24"/>
          <w:szCs w:val="24"/>
        </w:rPr>
        <w:t>.</w:t>
      </w:r>
      <w:r w:rsidR="00930A5C" w:rsidRPr="00902A87">
        <w:rPr>
          <w:rFonts w:ascii="Arial" w:hAnsi="Arial" w:cs="Arial"/>
          <w:sz w:val="24"/>
          <w:szCs w:val="24"/>
        </w:rPr>
        <w:t>07</w:t>
      </w:r>
      <w:r w:rsidR="001653E2">
        <w:rPr>
          <w:rFonts w:ascii="Arial" w:hAnsi="Arial" w:cs="Arial"/>
          <w:sz w:val="24"/>
          <w:szCs w:val="24"/>
        </w:rPr>
        <w:t>.</w:t>
      </w:r>
      <w:r w:rsidR="00930A5C" w:rsidRPr="00902A87">
        <w:rPr>
          <w:rFonts w:ascii="Arial" w:hAnsi="Arial" w:cs="Arial"/>
          <w:sz w:val="24"/>
          <w:szCs w:val="24"/>
        </w:rPr>
        <w:t xml:space="preserve">2013, η δεύτερη δόση </w:t>
      </w:r>
      <w:r w:rsidR="00067214" w:rsidRPr="00902A87">
        <w:rPr>
          <w:rFonts w:ascii="Arial" w:hAnsi="Arial" w:cs="Arial"/>
          <w:sz w:val="24"/>
          <w:szCs w:val="24"/>
        </w:rPr>
        <w:t>είναι καταβλητέα έως</w:t>
      </w:r>
      <w:r w:rsidR="00930A5C" w:rsidRPr="00902A87">
        <w:rPr>
          <w:rFonts w:ascii="Arial" w:hAnsi="Arial" w:cs="Arial"/>
          <w:sz w:val="24"/>
          <w:szCs w:val="24"/>
        </w:rPr>
        <w:t xml:space="preserve"> </w:t>
      </w:r>
      <w:r w:rsidR="00067214" w:rsidRPr="00902A87">
        <w:rPr>
          <w:rFonts w:ascii="Arial" w:hAnsi="Arial" w:cs="Arial"/>
          <w:sz w:val="24"/>
          <w:szCs w:val="24"/>
        </w:rPr>
        <w:t xml:space="preserve">και </w:t>
      </w:r>
      <w:r w:rsidR="00566D51">
        <w:rPr>
          <w:rFonts w:ascii="Arial" w:hAnsi="Arial" w:cs="Arial"/>
          <w:sz w:val="24"/>
          <w:szCs w:val="24"/>
        </w:rPr>
        <w:t>τις 30</w:t>
      </w:r>
      <w:r w:rsidR="001653E2">
        <w:rPr>
          <w:rFonts w:ascii="Arial" w:hAnsi="Arial" w:cs="Arial"/>
          <w:sz w:val="24"/>
          <w:szCs w:val="24"/>
        </w:rPr>
        <w:t>.</w:t>
      </w:r>
      <w:r w:rsidR="00566D51">
        <w:rPr>
          <w:rFonts w:ascii="Arial" w:hAnsi="Arial" w:cs="Arial"/>
          <w:sz w:val="24"/>
          <w:szCs w:val="24"/>
        </w:rPr>
        <w:t>08</w:t>
      </w:r>
      <w:r w:rsidR="001653E2">
        <w:rPr>
          <w:rFonts w:ascii="Arial" w:hAnsi="Arial" w:cs="Arial"/>
          <w:sz w:val="24"/>
          <w:szCs w:val="24"/>
        </w:rPr>
        <w:t>.</w:t>
      </w:r>
      <w:r w:rsidR="00930A5C" w:rsidRPr="00902A87">
        <w:rPr>
          <w:rFonts w:ascii="Arial" w:hAnsi="Arial" w:cs="Arial"/>
          <w:sz w:val="24"/>
          <w:szCs w:val="24"/>
        </w:rPr>
        <w:t xml:space="preserve">2013 και οι υπόλοιπες </w:t>
      </w:r>
      <w:r w:rsidR="005268AA">
        <w:rPr>
          <w:rFonts w:ascii="Arial" w:hAnsi="Arial" w:cs="Arial"/>
          <w:sz w:val="24"/>
          <w:szCs w:val="24"/>
        </w:rPr>
        <w:t>είκοσι</w:t>
      </w:r>
      <w:r w:rsidR="00E8647A">
        <w:rPr>
          <w:rFonts w:ascii="Arial" w:hAnsi="Arial" w:cs="Arial"/>
          <w:sz w:val="24"/>
          <w:szCs w:val="24"/>
        </w:rPr>
        <w:t xml:space="preserve"> δύο (22) </w:t>
      </w:r>
      <w:r w:rsidR="00930A5C" w:rsidRPr="00902A87">
        <w:rPr>
          <w:rFonts w:ascii="Arial" w:hAnsi="Arial" w:cs="Arial"/>
          <w:sz w:val="24"/>
          <w:szCs w:val="24"/>
        </w:rPr>
        <w:t xml:space="preserve"> την τελευταία εργάσιμη ημέρα των αντίστοιχων μηνών </w:t>
      </w:r>
      <w:r w:rsidR="00067214" w:rsidRPr="00902A87">
        <w:rPr>
          <w:rFonts w:ascii="Arial" w:hAnsi="Arial" w:cs="Arial"/>
          <w:sz w:val="24"/>
          <w:szCs w:val="24"/>
        </w:rPr>
        <w:t>έως</w:t>
      </w:r>
      <w:r w:rsidR="00930A5C" w:rsidRPr="00902A87">
        <w:rPr>
          <w:rFonts w:ascii="Arial" w:hAnsi="Arial" w:cs="Arial"/>
          <w:sz w:val="24"/>
          <w:szCs w:val="24"/>
        </w:rPr>
        <w:t xml:space="preserve"> κ</w:t>
      </w:r>
      <w:r w:rsidR="002237F2">
        <w:rPr>
          <w:rFonts w:ascii="Arial" w:hAnsi="Arial" w:cs="Arial"/>
          <w:sz w:val="24"/>
          <w:szCs w:val="24"/>
        </w:rPr>
        <w:t>αι τις 30</w:t>
      </w:r>
      <w:r w:rsidR="001653E2">
        <w:rPr>
          <w:rFonts w:ascii="Arial" w:hAnsi="Arial" w:cs="Arial"/>
          <w:sz w:val="24"/>
          <w:szCs w:val="24"/>
        </w:rPr>
        <w:t>.</w:t>
      </w:r>
      <w:r w:rsidR="00930A5C" w:rsidRPr="00902A87">
        <w:rPr>
          <w:rFonts w:ascii="Arial" w:hAnsi="Arial" w:cs="Arial"/>
          <w:sz w:val="24"/>
          <w:szCs w:val="24"/>
        </w:rPr>
        <w:t>06</w:t>
      </w:r>
      <w:r w:rsidR="001653E2">
        <w:rPr>
          <w:rFonts w:ascii="Arial" w:hAnsi="Arial" w:cs="Arial"/>
          <w:sz w:val="24"/>
          <w:szCs w:val="24"/>
        </w:rPr>
        <w:t>.</w:t>
      </w:r>
      <w:r w:rsidR="00930A5C" w:rsidRPr="00902A87">
        <w:rPr>
          <w:rFonts w:ascii="Arial" w:hAnsi="Arial" w:cs="Arial"/>
          <w:sz w:val="24"/>
          <w:szCs w:val="24"/>
        </w:rPr>
        <w:t>2015</w:t>
      </w:r>
      <w:r w:rsidR="00067214" w:rsidRPr="00902A87">
        <w:rPr>
          <w:rFonts w:ascii="Arial" w:hAnsi="Arial" w:cs="Arial"/>
          <w:sz w:val="24"/>
          <w:szCs w:val="24"/>
        </w:rPr>
        <w:t xml:space="preserve">. Στο ίδιο πρόγραμμα ρύθμισης με τις </w:t>
      </w:r>
      <w:r w:rsidR="00566D51">
        <w:rPr>
          <w:rFonts w:ascii="Arial" w:hAnsi="Arial" w:cs="Arial"/>
          <w:sz w:val="24"/>
          <w:szCs w:val="24"/>
        </w:rPr>
        <w:t>ίδιες</w:t>
      </w:r>
      <w:r w:rsidR="00067214" w:rsidRPr="00902A87">
        <w:rPr>
          <w:rFonts w:ascii="Arial" w:hAnsi="Arial" w:cs="Arial"/>
          <w:sz w:val="24"/>
          <w:szCs w:val="24"/>
        </w:rPr>
        <w:t xml:space="preserve"> απαλλαγές </w:t>
      </w:r>
      <w:r w:rsidR="00566D51">
        <w:rPr>
          <w:rFonts w:ascii="Arial" w:hAnsi="Arial" w:cs="Arial"/>
          <w:sz w:val="24"/>
          <w:szCs w:val="24"/>
        </w:rPr>
        <w:t>(αλλά με το</w:t>
      </w:r>
      <w:r w:rsidR="00965722">
        <w:rPr>
          <w:rFonts w:ascii="Arial" w:hAnsi="Arial" w:cs="Arial"/>
          <w:sz w:val="24"/>
          <w:szCs w:val="24"/>
        </w:rPr>
        <w:t>ν</w:t>
      </w:r>
      <w:r w:rsidR="00566D51">
        <w:rPr>
          <w:rFonts w:ascii="Arial" w:hAnsi="Arial" w:cs="Arial"/>
          <w:sz w:val="24"/>
          <w:szCs w:val="24"/>
        </w:rPr>
        <w:t xml:space="preserve"> υπολειπόμενο αριθμό δόσεων) </w:t>
      </w:r>
      <w:r w:rsidR="00067214" w:rsidRPr="00902A87">
        <w:rPr>
          <w:rFonts w:ascii="Arial" w:hAnsi="Arial" w:cs="Arial"/>
          <w:sz w:val="24"/>
          <w:szCs w:val="24"/>
        </w:rPr>
        <w:t>μπορεί να υπαχθ</w:t>
      </w:r>
      <w:r w:rsidR="002237F2">
        <w:rPr>
          <w:rFonts w:ascii="Arial" w:hAnsi="Arial" w:cs="Arial"/>
          <w:sz w:val="24"/>
          <w:szCs w:val="24"/>
        </w:rPr>
        <w:t>εί ο οφειλέτης και μέχρι τις 30</w:t>
      </w:r>
      <w:r w:rsidR="001653E2">
        <w:rPr>
          <w:rFonts w:ascii="Arial" w:hAnsi="Arial" w:cs="Arial"/>
          <w:sz w:val="24"/>
          <w:szCs w:val="24"/>
        </w:rPr>
        <w:t>.</w:t>
      </w:r>
      <w:r w:rsidR="00067214" w:rsidRPr="00902A87">
        <w:rPr>
          <w:rFonts w:ascii="Arial" w:hAnsi="Arial" w:cs="Arial"/>
          <w:sz w:val="24"/>
          <w:szCs w:val="24"/>
        </w:rPr>
        <w:t>06</w:t>
      </w:r>
      <w:r w:rsidR="001653E2">
        <w:rPr>
          <w:rFonts w:ascii="Arial" w:hAnsi="Arial" w:cs="Arial"/>
          <w:sz w:val="24"/>
          <w:szCs w:val="24"/>
        </w:rPr>
        <w:t>.</w:t>
      </w:r>
      <w:r w:rsidR="00067214" w:rsidRPr="00902A87">
        <w:rPr>
          <w:rFonts w:ascii="Arial" w:hAnsi="Arial" w:cs="Arial"/>
          <w:sz w:val="24"/>
          <w:szCs w:val="24"/>
        </w:rPr>
        <w:t>2015 με αίτηση και καταβολή την ίδια ημερομηνία (30</w:t>
      </w:r>
      <w:r w:rsidR="001653E2">
        <w:rPr>
          <w:rFonts w:ascii="Arial" w:hAnsi="Arial" w:cs="Arial"/>
          <w:sz w:val="24"/>
          <w:szCs w:val="24"/>
        </w:rPr>
        <w:t>.</w:t>
      </w:r>
      <w:r w:rsidR="00067214" w:rsidRPr="00902A87">
        <w:rPr>
          <w:rFonts w:ascii="Arial" w:hAnsi="Arial" w:cs="Arial"/>
          <w:sz w:val="24"/>
          <w:szCs w:val="24"/>
        </w:rPr>
        <w:t>06</w:t>
      </w:r>
      <w:r w:rsidR="001653E2">
        <w:rPr>
          <w:rFonts w:ascii="Arial" w:hAnsi="Arial" w:cs="Arial"/>
          <w:sz w:val="24"/>
          <w:szCs w:val="24"/>
        </w:rPr>
        <w:t>.</w:t>
      </w:r>
      <w:r w:rsidR="00067214" w:rsidRPr="00902A87">
        <w:rPr>
          <w:rFonts w:ascii="Arial" w:hAnsi="Arial" w:cs="Arial"/>
          <w:sz w:val="24"/>
          <w:szCs w:val="24"/>
        </w:rPr>
        <w:t>15).</w:t>
      </w:r>
    </w:p>
    <w:p w14:paraId="3F1D2112" w14:textId="77777777" w:rsidR="00361348" w:rsidRDefault="00566D51" w:rsidP="00902A87">
      <w:pPr>
        <w:pStyle w:val="ListParagraph"/>
        <w:autoSpaceDE w:val="0"/>
        <w:autoSpaceDN w:val="0"/>
        <w:adjustRightInd w:val="0"/>
        <w:spacing w:line="360" w:lineRule="auto"/>
        <w:ind w:left="0" w:firstLine="567"/>
        <w:jc w:val="both"/>
        <w:rPr>
          <w:rFonts w:ascii="Arial" w:hAnsi="Arial" w:cs="Arial"/>
          <w:sz w:val="24"/>
          <w:szCs w:val="24"/>
        </w:rPr>
      </w:pPr>
      <w:r>
        <w:rPr>
          <w:rFonts w:ascii="Arial" w:hAnsi="Arial" w:cs="Arial"/>
          <w:sz w:val="24"/>
          <w:szCs w:val="24"/>
        </w:rPr>
        <w:lastRenderedPageBreak/>
        <w:t xml:space="preserve">ε) </w:t>
      </w:r>
      <w:r w:rsidR="00321D82" w:rsidRPr="00902A87">
        <w:rPr>
          <w:rFonts w:ascii="Arial" w:hAnsi="Arial" w:cs="Arial"/>
          <w:sz w:val="24"/>
          <w:szCs w:val="24"/>
        </w:rPr>
        <w:t xml:space="preserve">Ως προσαυξήσεις εκπρόθεσμης καταβολής, για την εφαρμογή </w:t>
      </w:r>
      <w:r w:rsidR="00343B52" w:rsidRPr="00902A87">
        <w:rPr>
          <w:rFonts w:ascii="Arial" w:hAnsi="Arial" w:cs="Arial"/>
          <w:sz w:val="24"/>
          <w:szCs w:val="24"/>
        </w:rPr>
        <w:t xml:space="preserve">των απαλλαγών των περιπτώσεων </w:t>
      </w:r>
      <w:r>
        <w:rPr>
          <w:rFonts w:ascii="Arial" w:hAnsi="Arial" w:cs="Arial"/>
          <w:sz w:val="24"/>
          <w:szCs w:val="24"/>
        </w:rPr>
        <w:t>(</w:t>
      </w:r>
      <w:proofErr w:type="spellStart"/>
      <w:r w:rsidR="0008237F" w:rsidRPr="00902A87">
        <w:rPr>
          <w:rFonts w:ascii="Arial" w:hAnsi="Arial" w:cs="Arial"/>
          <w:sz w:val="24"/>
          <w:szCs w:val="24"/>
          <w:lang w:val="en-US"/>
        </w:rPr>
        <w:t>i</w:t>
      </w:r>
      <w:proofErr w:type="spellEnd"/>
      <w:r>
        <w:rPr>
          <w:rFonts w:ascii="Arial" w:hAnsi="Arial" w:cs="Arial"/>
          <w:sz w:val="24"/>
          <w:szCs w:val="24"/>
        </w:rPr>
        <w:t>)</w:t>
      </w:r>
      <w:r w:rsidR="0008237F" w:rsidRPr="00902A87">
        <w:rPr>
          <w:rFonts w:ascii="Arial" w:hAnsi="Arial" w:cs="Arial"/>
          <w:sz w:val="24"/>
          <w:szCs w:val="24"/>
        </w:rPr>
        <w:t xml:space="preserve"> </w:t>
      </w:r>
      <w:r w:rsidR="00343B52" w:rsidRPr="00902A87">
        <w:rPr>
          <w:rFonts w:ascii="Arial" w:hAnsi="Arial" w:cs="Arial"/>
          <w:sz w:val="24"/>
          <w:szCs w:val="24"/>
        </w:rPr>
        <w:t xml:space="preserve">έως </w:t>
      </w:r>
      <w:r>
        <w:rPr>
          <w:rFonts w:ascii="Arial" w:hAnsi="Arial" w:cs="Arial"/>
          <w:sz w:val="24"/>
          <w:szCs w:val="24"/>
        </w:rPr>
        <w:t>(</w:t>
      </w:r>
      <w:r w:rsidR="0008237F" w:rsidRPr="00902A87">
        <w:rPr>
          <w:rFonts w:ascii="Arial" w:hAnsi="Arial" w:cs="Arial"/>
          <w:sz w:val="24"/>
          <w:szCs w:val="24"/>
          <w:lang w:val="en-US"/>
        </w:rPr>
        <w:t>v</w:t>
      </w:r>
      <w:r>
        <w:rPr>
          <w:rFonts w:ascii="Arial" w:hAnsi="Arial" w:cs="Arial"/>
          <w:sz w:val="24"/>
          <w:szCs w:val="24"/>
        </w:rPr>
        <w:t>)</w:t>
      </w:r>
      <w:r w:rsidR="00321D82" w:rsidRPr="00902A87">
        <w:rPr>
          <w:rFonts w:ascii="Arial" w:hAnsi="Arial" w:cs="Arial"/>
          <w:sz w:val="24"/>
          <w:szCs w:val="24"/>
        </w:rPr>
        <w:t xml:space="preserve">, λογίζονται σε κάθε περίπτωση, οι αναλογούσες προσαυξήσεις της υπό ρύθμιση βασικής οφειλής, όπως έχουν διαμορφωθεί κατά την </w:t>
      </w:r>
      <w:r w:rsidR="005277D6" w:rsidRPr="00902A87">
        <w:rPr>
          <w:rFonts w:ascii="Arial" w:hAnsi="Arial" w:cs="Arial"/>
          <w:sz w:val="24"/>
          <w:szCs w:val="24"/>
        </w:rPr>
        <w:t>01 Ιανουαρίου 2013</w:t>
      </w:r>
      <w:r w:rsidR="00321D82" w:rsidRPr="00902A87">
        <w:rPr>
          <w:rFonts w:ascii="Arial" w:hAnsi="Arial" w:cs="Arial"/>
          <w:sz w:val="24"/>
          <w:szCs w:val="24"/>
        </w:rPr>
        <w:t xml:space="preserve">. </w:t>
      </w:r>
      <w:r w:rsidR="00361348" w:rsidRPr="00902A87">
        <w:rPr>
          <w:rFonts w:ascii="Arial" w:hAnsi="Arial" w:cs="Arial"/>
          <w:sz w:val="24"/>
          <w:szCs w:val="24"/>
        </w:rPr>
        <w:t xml:space="preserve"> </w:t>
      </w:r>
      <w:r w:rsidR="006D12B5">
        <w:rPr>
          <w:rFonts w:ascii="Arial" w:hAnsi="Arial" w:cs="Arial"/>
          <w:sz w:val="24"/>
          <w:szCs w:val="24"/>
        </w:rPr>
        <w:t>Ως ποσοστό</w:t>
      </w:r>
      <w:r w:rsidR="00361348" w:rsidRPr="00902A87">
        <w:rPr>
          <w:rFonts w:ascii="Arial" w:hAnsi="Arial" w:cs="Arial"/>
          <w:sz w:val="24"/>
          <w:szCs w:val="24"/>
        </w:rPr>
        <w:t xml:space="preserve"> με το οποίο υπολογίζονται οι προσαυξήσεις εκπρόθεσμης καταβολής </w:t>
      </w:r>
      <w:r w:rsidR="00361348" w:rsidRPr="00BE1A37">
        <w:rPr>
          <w:rFonts w:ascii="Arial" w:hAnsi="Arial" w:cs="Arial"/>
          <w:b/>
          <w:sz w:val="24"/>
          <w:szCs w:val="24"/>
        </w:rPr>
        <w:t>με τις οποίες επιβαρύνεται η βασική ληξιπρόθεσμη υπαχθείσα στη ρύθμιση οφειλή από 01.01.2013</w:t>
      </w:r>
      <w:r w:rsidR="006D12B5" w:rsidRPr="00BE1A37">
        <w:rPr>
          <w:rFonts w:ascii="Arial" w:hAnsi="Arial" w:cs="Arial"/>
          <w:b/>
          <w:sz w:val="24"/>
          <w:szCs w:val="24"/>
        </w:rPr>
        <w:t xml:space="preserve"> </w:t>
      </w:r>
      <w:r w:rsidR="006D12B5">
        <w:rPr>
          <w:rFonts w:ascii="Arial" w:hAnsi="Arial" w:cs="Arial"/>
          <w:sz w:val="24"/>
          <w:szCs w:val="24"/>
        </w:rPr>
        <w:t>αντί των κατά ΚΕΔΕ προσαυξήσεων</w:t>
      </w:r>
      <w:r w:rsidR="00361348" w:rsidRPr="00902A87">
        <w:rPr>
          <w:rFonts w:ascii="Arial" w:hAnsi="Arial" w:cs="Arial"/>
          <w:sz w:val="24"/>
          <w:szCs w:val="24"/>
        </w:rPr>
        <w:t xml:space="preserve">, </w:t>
      </w:r>
      <w:r w:rsidR="00CF1BC3" w:rsidRPr="00902A87">
        <w:rPr>
          <w:rFonts w:ascii="Arial" w:hAnsi="Arial" w:cs="Arial"/>
          <w:sz w:val="24"/>
          <w:szCs w:val="24"/>
        </w:rPr>
        <w:t>ορίζεται το</w:t>
      </w:r>
      <w:r w:rsidR="00BE1A37">
        <w:rPr>
          <w:rFonts w:ascii="Arial" w:hAnsi="Arial" w:cs="Arial"/>
          <w:sz w:val="24"/>
          <w:szCs w:val="24"/>
        </w:rPr>
        <w:t xml:space="preserve"> ισχύον</w:t>
      </w:r>
      <w:r w:rsidR="00CF1BC3" w:rsidRPr="00902A87">
        <w:rPr>
          <w:rFonts w:ascii="Arial" w:hAnsi="Arial" w:cs="Arial"/>
          <w:sz w:val="24"/>
          <w:szCs w:val="24"/>
        </w:rPr>
        <w:t xml:space="preserve"> επιτόκιο αναφοράς για πράξεις αναχρηματοδότησης της </w:t>
      </w:r>
      <w:r w:rsidR="003A6E1C" w:rsidRPr="00902A87">
        <w:rPr>
          <w:rFonts w:ascii="Arial" w:hAnsi="Arial" w:cs="Arial"/>
          <w:sz w:val="24"/>
          <w:szCs w:val="24"/>
        </w:rPr>
        <w:t>Ευρωπαϊκής</w:t>
      </w:r>
      <w:r w:rsidR="00CF1BC3" w:rsidRPr="00902A87">
        <w:rPr>
          <w:rFonts w:ascii="Arial" w:hAnsi="Arial" w:cs="Arial"/>
          <w:sz w:val="24"/>
          <w:szCs w:val="24"/>
        </w:rPr>
        <w:t xml:space="preserve"> Κεντρικής Τράπεζας κατά την ημερομηνία της αίτησης υπαγωγής πλέον οκτώ τοις εκατό (8%)</w:t>
      </w:r>
      <w:r w:rsidR="006D12B5">
        <w:rPr>
          <w:rFonts w:ascii="Arial" w:hAnsi="Arial" w:cs="Arial"/>
          <w:sz w:val="24"/>
          <w:szCs w:val="24"/>
        </w:rPr>
        <w:t>,</w:t>
      </w:r>
      <w:r w:rsidR="00CF1BC3" w:rsidRPr="00902A87">
        <w:rPr>
          <w:rFonts w:ascii="Arial" w:hAnsi="Arial" w:cs="Arial"/>
          <w:sz w:val="24"/>
          <w:szCs w:val="24"/>
        </w:rPr>
        <w:t xml:space="preserve"> ετησίως υπολογισμένο.</w:t>
      </w:r>
      <w:r w:rsidR="00361348" w:rsidRPr="00902A87">
        <w:rPr>
          <w:rFonts w:ascii="Arial" w:hAnsi="Arial" w:cs="Arial"/>
          <w:sz w:val="24"/>
          <w:szCs w:val="24"/>
        </w:rPr>
        <w:t xml:space="preserve"> Το ανωτέρω </w:t>
      </w:r>
      <w:r w:rsidR="006D12B5">
        <w:rPr>
          <w:rFonts w:ascii="Arial" w:hAnsi="Arial" w:cs="Arial"/>
          <w:sz w:val="24"/>
          <w:szCs w:val="24"/>
        </w:rPr>
        <w:t>ποσοστό προσαυξήσεων</w:t>
      </w:r>
      <w:r w:rsidR="00361348" w:rsidRPr="00902A87">
        <w:rPr>
          <w:rFonts w:ascii="Arial" w:hAnsi="Arial" w:cs="Arial"/>
          <w:sz w:val="24"/>
          <w:szCs w:val="24"/>
        </w:rPr>
        <w:t xml:space="preserve"> παραμένει σταθερό καθ΄ όλη τη διάρκεια της ρύθμισης. Ειδικότερα στην περίπτωση που ο οφειλέτης επιθυμεί να συμπεριλάβει μη ληξιπρόθεσμες οφειλές</w:t>
      </w:r>
      <w:r w:rsidR="007D2D55">
        <w:rPr>
          <w:rFonts w:ascii="Arial" w:hAnsi="Arial" w:cs="Arial"/>
          <w:sz w:val="24"/>
          <w:szCs w:val="24"/>
        </w:rPr>
        <w:t>,</w:t>
      </w:r>
      <w:r w:rsidR="00361348" w:rsidRPr="00902A87">
        <w:rPr>
          <w:rFonts w:ascii="Arial" w:hAnsi="Arial" w:cs="Arial"/>
          <w:sz w:val="24"/>
          <w:szCs w:val="24"/>
        </w:rPr>
        <w:t xml:space="preserve"> αυτές επιβαρύνονται με το ανωτέρω </w:t>
      </w:r>
      <w:r w:rsidR="006D12B5">
        <w:rPr>
          <w:rFonts w:ascii="Arial" w:hAnsi="Arial" w:cs="Arial"/>
          <w:sz w:val="24"/>
          <w:szCs w:val="24"/>
        </w:rPr>
        <w:t>ποσοστό προσαυξήσεων</w:t>
      </w:r>
      <w:r w:rsidR="00361348" w:rsidRPr="00902A87">
        <w:rPr>
          <w:rFonts w:ascii="Arial" w:hAnsi="Arial" w:cs="Arial"/>
          <w:sz w:val="24"/>
          <w:szCs w:val="24"/>
        </w:rPr>
        <w:t xml:space="preserve"> υπολογιζόμενο από την ημερομηνία της αίτησης και</w:t>
      </w:r>
      <w:r w:rsidR="00AE69AE" w:rsidRPr="00902A87">
        <w:rPr>
          <w:rFonts w:ascii="Arial" w:hAnsi="Arial" w:cs="Arial"/>
          <w:sz w:val="24"/>
          <w:szCs w:val="24"/>
        </w:rPr>
        <w:t xml:space="preserve"> μετά (π</w:t>
      </w:r>
      <w:r w:rsidR="008B041E">
        <w:rPr>
          <w:rFonts w:ascii="Arial" w:hAnsi="Arial" w:cs="Arial"/>
          <w:sz w:val="24"/>
          <w:szCs w:val="24"/>
        </w:rPr>
        <w:t>.</w:t>
      </w:r>
      <w:r w:rsidR="00AE69AE" w:rsidRPr="00902A87">
        <w:rPr>
          <w:rFonts w:ascii="Arial" w:hAnsi="Arial" w:cs="Arial"/>
          <w:sz w:val="24"/>
          <w:szCs w:val="24"/>
        </w:rPr>
        <w:t>χ</w:t>
      </w:r>
      <w:r w:rsidR="008B041E">
        <w:rPr>
          <w:rFonts w:ascii="Arial" w:hAnsi="Arial" w:cs="Arial"/>
          <w:sz w:val="24"/>
          <w:szCs w:val="24"/>
        </w:rPr>
        <w:t>.</w:t>
      </w:r>
      <w:r w:rsidR="00AE69AE" w:rsidRPr="00902A87">
        <w:rPr>
          <w:rFonts w:ascii="Arial" w:hAnsi="Arial" w:cs="Arial"/>
          <w:sz w:val="24"/>
          <w:szCs w:val="24"/>
        </w:rPr>
        <w:t xml:space="preserve"> το σχετικό ποσοστό ανέρχεται σήμερα σε 8,5%</w:t>
      </w:r>
      <w:r w:rsidR="006D12B5">
        <w:rPr>
          <w:rFonts w:ascii="Arial" w:hAnsi="Arial" w:cs="Arial"/>
          <w:sz w:val="24"/>
          <w:szCs w:val="24"/>
        </w:rPr>
        <w:t xml:space="preserve"> (0,5% ΕΚΤ + 8%</w:t>
      </w:r>
      <w:r w:rsidR="00AE69AE" w:rsidRPr="00902A87">
        <w:rPr>
          <w:rFonts w:ascii="Arial" w:hAnsi="Arial" w:cs="Arial"/>
          <w:sz w:val="24"/>
          <w:szCs w:val="24"/>
        </w:rPr>
        <w:t>)</w:t>
      </w:r>
      <w:r w:rsidR="002237F2">
        <w:rPr>
          <w:rFonts w:ascii="Arial" w:hAnsi="Arial" w:cs="Arial"/>
          <w:sz w:val="24"/>
          <w:szCs w:val="24"/>
        </w:rPr>
        <w:t>.</w:t>
      </w:r>
      <w:r w:rsidR="00CF1BC3" w:rsidRPr="00902A87">
        <w:rPr>
          <w:rFonts w:ascii="Arial" w:hAnsi="Arial" w:cs="Arial"/>
          <w:sz w:val="24"/>
          <w:szCs w:val="24"/>
        </w:rPr>
        <w:t xml:space="preserve"> </w:t>
      </w:r>
    </w:p>
    <w:p w14:paraId="5B8A827C" w14:textId="77777777" w:rsidR="00BE1A37" w:rsidRDefault="00BE1A37" w:rsidP="00902A87">
      <w:pPr>
        <w:pStyle w:val="ListParagraph"/>
        <w:autoSpaceDE w:val="0"/>
        <w:autoSpaceDN w:val="0"/>
        <w:adjustRightInd w:val="0"/>
        <w:spacing w:line="360" w:lineRule="auto"/>
        <w:ind w:left="0" w:firstLine="567"/>
        <w:jc w:val="both"/>
        <w:rPr>
          <w:rFonts w:ascii="Arial" w:hAnsi="Arial" w:cs="Arial"/>
          <w:sz w:val="24"/>
          <w:szCs w:val="24"/>
        </w:rPr>
      </w:pPr>
    </w:p>
    <w:p w14:paraId="6BBCABCE" w14:textId="77777777" w:rsidR="00BE1A37" w:rsidRPr="00BE1A37" w:rsidRDefault="00BE1A37" w:rsidP="00902A87">
      <w:pPr>
        <w:pStyle w:val="ListParagraph"/>
        <w:autoSpaceDE w:val="0"/>
        <w:autoSpaceDN w:val="0"/>
        <w:adjustRightInd w:val="0"/>
        <w:spacing w:line="360" w:lineRule="auto"/>
        <w:ind w:left="0" w:firstLine="567"/>
        <w:jc w:val="both"/>
        <w:rPr>
          <w:rFonts w:ascii="Arial" w:hAnsi="Arial" w:cs="Arial"/>
          <w:b/>
          <w:sz w:val="24"/>
          <w:szCs w:val="24"/>
        </w:rPr>
      </w:pPr>
      <w:r w:rsidRPr="00BE1A37">
        <w:rPr>
          <w:rFonts w:ascii="Arial" w:hAnsi="Arial" w:cs="Arial"/>
          <w:b/>
          <w:sz w:val="24"/>
          <w:szCs w:val="24"/>
        </w:rPr>
        <w:t xml:space="preserve">2. Χορήγηση αποδεικτικού ενημερότητας </w:t>
      </w:r>
    </w:p>
    <w:p w14:paraId="4017F918" w14:textId="77777777" w:rsidR="00BE1A37" w:rsidRPr="00902A87" w:rsidRDefault="00BE1A37" w:rsidP="00BE1A37">
      <w:pPr>
        <w:spacing w:line="360" w:lineRule="auto"/>
        <w:ind w:firstLine="567"/>
        <w:jc w:val="both"/>
        <w:rPr>
          <w:rFonts w:ascii="Arial" w:hAnsi="Arial" w:cs="Arial"/>
          <w:sz w:val="24"/>
          <w:szCs w:val="24"/>
        </w:rPr>
      </w:pPr>
      <w:r>
        <w:rPr>
          <w:rFonts w:ascii="Arial" w:hAnsi="Arial" w:cs="Arial"/>
          <w:sz w:val="24"/>
          <w:szCs w:val="24"/>
        </w:rPr>
        <w:t>Σ</w:t>
      </w:r>
      <w:r w:rsidRPr="00902A87">
        <w:rPr>
          <w:rFonts w:ascii="Arial" w:hAnsi="Arial" w:cs="Arial"/>
          <w:sz w:val="24"/>
          <w:szCs w:val="24"/>
        </w:rPr>
        <w:t xml:space="preserve">τον οφειλέτη που είναι συνεπής στη ρύθμιση δύναται να χορηγείται αποδεικτικό ενημερότητας των οφειλών του προς το Δημόσιο  μηνιαίας διάρκειας, εφόσον είναι ενήμερος και σε τυχόν άλλες ληξιπρόθεσμες οφειλές και συντρέχουν οι λοιπές προϋποθέσεις του άρθρου 26 </w:t>
      </w:r>
      <w:r>
        <w:rPr>
          <w:rFonts w:ascii="Arial" w:hAnsi="Arial" w:cs="Arial"/>
          <w:sz w:val="24"/>
          <w:szCs w:val="24"/>
        </w:rPr>
        <w:t xml:space="preserve">του </w:t>
      </w:r>
      <w:r w:rsidRPr="00902A87">
        <w:rPr>
          <w:rFonts w:ascii="Arial" w:hAnsi="Arial" w:cs="Arial"/>
          <w:sz w:val="24"/>
          <w:szCs w:val="24"/>
        </w:rPr>
        <w:t>ν. 1882/1990, όπως ισχύει σήμερα.</w:t>
      </w:r>
      <w:r>
        <w:rPr>
          <w:rFonts w:ascii="Arial" w:hAnsi="Arial" w:cs="Arial"/>
          <w:sz w:val="24"/>
          <w:szCs w:val="24"/>
        </w:rPr>
        <w:t xml:space="preserve"> Τα ποσά που εισπράττονται από παρακράτηση λόγω της χορήγησης αποδεικτικού ενημερότητας καλύπτουν δόση ή δόσεις της χορηγηθείσας ρύθμισης.</w:t>
      </w:r>
      <w:r w:rsidRPr="00902A87">
        <w:rPr>
          <w:rFonts w:ascii="Arial" w:hAnsi="Arial" w:cs="Arial"/>
          <w:sz w:val="24"/>
          <w:szCs w:val="24"/>
        </w:rPr>
        <w:t xml:space="preserve">   </w:t>
      </w:r>
    </w:p>
    <w:p w14:paraId="72BBDFEA" w14:textId="77777777" w:rsidR="00BE1A37" w:rsidRPr="00BE1A37" w:rsidRDefault="00BE1A37" w:rsidP="00BE1A37">
      <w:pPr>
        <w:pStyle w:val="ListParagraph"/>
        <w:autoSpaceDE w:val="0"/>
        <w:autoSpaceDN w:val="0"/>
        <w:adjustRightInd w:val="0"/>
        <w:spacing w:line="360" w:lineRule="auto"/>
        <w:ind w:left="0" w:firstLine="567"/>
        <w:jc w:val="both"/>
        <w:rPr>
          <w:rFonts w:ascii="Arial" w:hAnsi="Arial" w:cs="Arial"/>
          <w:b/>
          <w:sz w:val="24"/>
          <w:szCs w:val="24"/>
        </w:rPr>
      </w:pPr>
      <w:r w:rsidRPr="00BE1A37">
        <w:rPr>
          <w:rFonts w:ascii="Arial" w:hAnsi="Arial" w:cs="Arial"/>
          <w:b/>
          <w:sz w:val="24"/>
          <w:szCs w:val="24"/>
        </w:rPr>
        <w:t>Επισήμανση:</w:t>
      </w:r>
    </w:p>
    <w:p w14:paraId="2C89F7D0" w14:textId="77777777" w:rsidR="00BE1A37" w:rsidRDefault="00BE1A37" w:rsidP="00BE1A37">
      <w:pPr>
        <w:pStyle w:val="ListParagraph"/>
        <w:autoSpaceDE w:val="0"/>
        <w:autoSpaceDN w:val="0"/>
        <w:adjustRightInd w:val="0"/>
        <w:spacing w:line="360" w:lineRule="auto"/>
        <w:ind w:left="0" w:firstLine="567"/>
        <w:jc w:val="both"/>
        <w:rPr>
          <w:rFonts w:ascii="Arial" w:hAnsi="Arial" w:cs="Arial"/>
          <w:sz w:val="24"/>
          <w:szCs w:val="24"/>
        </w:rPr>
      </w:pPr>
      <w:r>
        <w:rPr>
          <w:rFonts w:ascii="Arial" w:hAnsi="Arial" w:cs="Arial"/>
          <w:sz w:val="24"/>
          <w:szCs w:val="24"/>
        </w:rPr>
        <w:t>Σ</w:t>
      </w:r>
      <w:r w:rsidRPr="00902A87">
        <w:rPr>
          <w:rFonts w:ascii="Arial" w:hAnsi="Arial" w:cs="Arial"/>
          <w:sz w:val="24"/>
          <w:szCs w:val="24"/>
        </w:rPr>
        <w:t>την περίπτωση που χορηγηθεί αποδεικτικό ενημερότητας με παρακράτηση του συνόλου της οφειλής, το οποίο και θα εξοφλήσει το σύνολο της υπαχθείσας σε ρύθμιση οφειλής, ο οφειλέτης θα τύχει απαλλαγής κατά ποσοστό επί του εναπομείναντος ποσού των προσαυξήσεων εκπρόθεσμης καταβολής ίσο με αυτό που αντιστοιχεί στον αριθμό των δόσεων που τελικά διαμορφώνεται</w:t>
      </w:r>
      <w:r>
        <w:rPr>
          <w:rFonts w:ascii="Arial" w:hAnsi="Arial" w:cs="Arial"/>
          <w:sz w:val="24"/>
          <w:szCs w:val="24"/>
        </w:rPr>
        <w:t>.</w:t>
      </w:r>
    </w:p>
    <w:p w14:paraId="43F4BE4E" w14:textId="77777777" w:rsidR="00BE1A37" w:rsidRDefault="00BE1A37" w:rsidP="00902A87">
      <w:pPr>
        <w:pStyle w:val="ListParagraph"/>
        <w:autoSpaceDE w:val="0"/>
        <w:autoSpaceDN w:val="0"/>
        <w:adjustRightInd w:val="0"/>
        <w:spacing w:line="360" w:lineRule="auto"/>
        <w:ind w:left="0" w:firstLine="567"/>
        <w:jc w:val="both"/>
        <w:rPr>
          <w:rFonts w:ascii="Arial" w:hAnsi="Arial" w:cs="Arial"/>
          <w:sz w:val="24"/>
          <w:szCs w:val="24"/>
        </w:rPr>
      </w:pPr>
    </w:p>
    <w:p w14:paraId="1F3584B7" w14:textId="77777777" w:rsidR="00BE1A37" w:rsidRPr="00BE1A37" w:rsidRDefault="00BE1A37" w:rsidP="003B1132">
      <w:pPr>
        <w:pStyle w:val="ListParagraph"/>
        <w:numPr>
          <w:ilvl w:val="0"/>
          <w:numId w:val="28"/>
        </w:numPr>
        <w:spacing w:line="360" w:lineRule="auto"/>
        <w:jc w:val="both"/>
        <w:rPr>
          <w:rFonts w:ascii="Arial" w:hAnsi="Arial" w:cs="Arial"/>
          <w:b/>
          <w:sz w:val="24"/>
          <w:szCs w:val="24"/>
        </w:rPr>
      </w:pPr>
      <w:r w:rsidRPr="00BE1A37">
        <w:rPr>
          <w:rFonts w:ascii="Arial" w:hAnsi="Arial" w:cs="Arial"/>
          <w:b/>
          <w:sz w:val="24"/>
          <w:szCs w:val="24"/>
        </w:rPr>
        <w:t xml:space="preserve">Αναβολή εκτέλεσης ποινής  </w:t>
      </w:r>
    </w:p>
    <w:p w14:paraId="633113CE" w14:textId="77777777" w:rsidR="00592ADC" w:rsidRDefault="00592ADC" w:rsidP="00592ADC">
      <w:pPr>
        <w:pStyle w:val="ListParagraph"/>
        <w:spacing w:line="360" w:lineRule="auto"/>
        <w:ind w:left="0" w:firstLine="567"/>
        <w:jc w:val="both"/>
        <w:rPr>
          <w:rFonts w:ascii="Arial" w:hAnsi="Arial" w:cs="Arial"/>
          <w:sz w:val="24"/>
          <w:szCs w:val="24"/>
        </w:rPr>
      </w:pPr>
      <w:r w:rsidRPr="00592ADC">
        <w:rPr>
          <w:rFonts w:ascii="Arial" w:hAnsi="Arial" w:cs="Arial"/>
          <w:sz w:val="24"/>
          <w:szCs w:val="24"/>
        </w:rPr>
        <w:t xml:space="preserve">Αναβάλλεται η εκτέλεση της ποινής </w:t>
      </w:r>
      <w:r>
        <w:rPr>
          <w:rFonts w:ascii="Arial" w:hAnsi="Arial" w:cs="Arial"/>
          <w:sz w:val="24"/>
          <w:szCs w:val="24"/>
        </w:rPr>
        <w:t>που επιβλήθηκε κατά τις διατάξεις του άρθρου 25 του ν. 1882/1990, όπως ισχύει σήμερα ή εφόσον άρχισε η εκτέλεσή της διακόπτεται.</w:t>
      </w:r>
      <w:r w:rsidRPr="00592ADC">
        <w:rPr>
          <w:rFonts w:ascii="Arial" w:hAnsi="Arial" w:cs="Arial"/>
          <w:sz w:val="24"/>
          <w:szCs w:val="24"/>
        </w:rPr>
        <w:t xml:space="preserve"> </w:t>
      </w:r>
    </w:p>
    <w:p w14:paraId="6CD1AFEF" w14:textId="77777777" w:rsidR="008E001E" w:rsidRDefault="008E001E" w:rsidP="00592ADC">
      <w:pPr>
        <w:pStyle w:val="ListParagraph"/>
        <w:spacing w:line="360" w:lineRule="auto"/>
        <w:ind w:left="0" w:firstLine="567"/>
        <w:jc w:val="both"/>
        <w:rPr>
          <w:rFonts w:ascii="Arial" w:hAnsi="Arial" w:cs="Arial"/>
          <w:sz w:val="24"/>
          <w:szCs w:val="24"/>
        </w:rPr>
      </w:pPr>
    </w:p>
    <w:p w14:paraId="43574575" w14:textId="77777777" w:rsidR="005268AA" w:rsidRDefault="005268AA" w:rsidP="00592ADC">
      <w:pPr>
        <w:pStyle w:val="ListParagraph"/>
        <w:spacing w:line="360" w:lineRule="auto"/>
        <w:ind w:left="0" w:firstLine="567"/>
        <w:jc w:val="both"/>
        <w:rPr>
          <w:rFonts w:ascii="Arial" w:hAnsi="Arial" w:cs="Arial"/>
          <w:sz w:val="24"/>
          <w:szCs w:val="24"/>
        </w:rPr>
      </w:pPr>
    </w:p>
    <w:p w14:paraId="0610670F" w14:textId="77777777" w:rsidR="005268AA" w:rsidRPr="00592ADC" w:rsidRDefault="005268AA" w:rsidP="00592ADC">
      <w:pPr>
        <w:pStyle w:val="ListParagraph"/>
        <w:spacing w:line="360" w:lineRule="auto"/>
        <w:ind w:left="0" w:firstLine="567"/>
        <w:jc w:val="both"/>
        <w:rPr>
          <w:rFonts w:ascii="Arial" w:hAnsi="Arial" w:cs="Arial"/>
          <w:sz w:val="24"/>
          <w:szCs w:val="24"/>
        </w:rPr>
      </w:pPr>
    </w:p>
    <w:p w14:paraId="3E4E5DDA" w14:textId="77777777" w:rsidR="00BE1A37" w:rsidRPr="00BE1A37" w:rsidRDefault="00BE1A37" w:rsidP="003B1132">
      <w:pPr>
        <w:pStyle w:val="ListParagraph"/>
        <w:numPr>
          <w:ilvl w:val="0"/>
          <w:numId w:val="28"/>
        </w:numPr>
        <w:spacing w:line="360" w:lineRule="auto"/>
        <w:jc w:val="both"/>
        <w:rPr>
          <w:rFonts w:ascii="Arial" w:hAnsi="Arial" w:cs="Arial"/>
          <w:b/>
          <w:sz w:val="24"/>
          <w:szCs w:val="24"/>
        </w:rPr>
      </w:pPr>
      <w:r w:rsidRPr="00BE1A37">
        <w:rPr>
          <w:rFonts w:ascii="Arial" w:hAnsi="Arial" w:cs="Arial"/>
          <w:b/>
          <w:sz w:val="24"/>
          <w:szCs w:val="24"/>
        </w:rPr>
        <w:lastRenderedPageBreak/>
        <w:t xml:space="preserve">Αναστολή μέτρων αναγκαστικής εκτέλεσης </w:t>
      </w:r>
    </w:p>
    <w:p w14:paraId="5F733EE6" w14:textId="77777777" w:rsidR="00592ADC" w:rsidRPr="00592ADC" w:rsidRDefault="00BE1A37" w:rsidP="00592ADC">
      <w:pPr>
        <w:pStyle w:val="ListParagraph"/>
        <w:spacing w:line="360" w:lineRule="auto"/>
        <w:ind w:left="0" w:firstLine="567"/>
        <w:jc w:val="both"/>
        <w:rPr>
          <w:rFonts w:ascii="Arial" w:hAnsi="Arial" w:cs="Arial"/>
          <w:sz w:val="24"/>
          <w:szCs w:val="24"/>
        </w:rPr>
      </w:pPr>
      <w:r>
        <w:rPr>
          <w:rFonts w:ascii="Arial" w:hAnsi="Arial" w:cs="Arial"/>
          <w:sz w:val="24"/>
          <w:szCs w:val="24"/>
        </w:rPr>
        <w:t xml:space="preserve">α) </w:t>
      </w:r>
      <w:r w:rsidR="00592ADC" w:rsidRPr="00592ADC">
        <w:rPr>
          <w:rFonts w:ascii="Arial" w:hAnsi="Arial" w:cs="Arial"/>
          <w:sz w:val="24"/>
          <w:szCs w:val="24"/>
        </w:rPr>
        <w:t>Αναστέλλεται η συνέχιση της διαδικασίας της αναγκαστικής εκτέλεσης  κινητών  ή ακινήτων (έκδοση προγράμματος πλειστηριασμού), εφόσον η εκτέλεση αφορά  μόνο  ρυθμισμένα χρέη.</w:t>
      </w:r>
    </w:p>
    <w:p w14:paraId="6340DB10" w14:textId="77777777" w:rsidR="00592ADC" w:rsidRPr="00592ADC" w:rsidRDefault="00BE1A37" w:rsidP="00BE1A37">
      <w:pPr>
        <w:autoSpaceDE w:val="0"/>
        <w:autoSpaceDN w:val="0"/>
        <w:adjustRightInd w:val="0"/>
        <w:spacing w:line="360" w:lineRule="auto"/>
        <w:ind w:firstLine="567"/>
        <w:jc w:val="both"/>
        <w:rPr>
          <w:rFonts w:ascii="Arial" w:hAnsi="Arial" w:cs="Arial"/>
          <w:sz w:val="24"/>
          <w:szCs w:val="24"/>
        </w:rPr>
      </w:pPr>
      <w:r>
        <w:rPr>
          <w:rFonts w:ascii="Arial" w:hAnsi="Arial" w:cs="Arial"/>
          <w:sz w:val="24"/>
          <w:szCs w:val="24"/>
        </w:rPr>
        <w:t xml:space="preserve">β) </w:t>
      </w:r>
      <w:r w:rsidR="00592ADC" w:rsidRPr="00592ADC">
        <w:rPr>
          <w:rFonts w:ascii="Arial" w:hAnsi="Arial" w:cs="Arial"/>
          <w:sz w:val="24"/>
          <w:szCs w:val="24"/>
        </w:rPr>
        <w:t>Δεν αναστέλλονται οι κατασχέσεις που έχουν επιβληθεί στα χέρια τρίτων ούτε  στις περιπτώσεις που έχουν εκδοθεί οι σχετικές παραγγελίες κατάσχεσης, τα  ποσά όμως που θα αποδίδονται από αυτές, θα πιστώνονται σε δόση ή δόσεις της ρύθμισης, εφόσον δεν πιστώνονται με άλλες ληξιπρόθεσμες μη ρυθμισμένες  οφειλές.</w:t>
      </w:r>
    </w:p>
    <w:p w14:paraId="4A20E907" w14:textId="77777777" w:rsidR="00592ADC" w:rsidRPr="00592ADC" w:rsidRDefault="00592ADC" w:rsidP="00592ADC">
      <w:pPr>
        <w:autoSpaceDE w:val="0"/>
        <w:autoSpaceDN w:val="0"/>
        <w:adjustRightInd w:val="0"/>
        <w:spacing w:line="360" w:lineRule="auto"/>
        <w:jc w:val="both"/>
        <w:rPr>
          <w:rFonts w:ascii="Arial" w:hAnsi="Arial" w:cs="Arial"/>
          <w:sz w:val="24"/>
          <w:szCs w:val="24"/>
        </w:rPr>
      </w:pPr>
      <w:r w:rsidRPr="00592ADC">
        <w:rPr>
          <w:rFonts w:ascii="Arial" w:hAnsi="Arial" w:cs="Arial"/>
          <w:sz w:val="24"/>
          <w:szCs w:val="24"/>
        </w:rPr>
        <w:t>Σημειώνεται ότι, αν ο οφειλέτης απολέσει το ευεργέτημα της ρύθμισης, τα  μέτρα  που έχουν ανασταλεί συνεχίζονται.</w:t>
      </w:r>
    </w:p>
    <w:p w14:paraId="6B9880D1" w14:textId="77777777" w:rsidR="008E001E" w:rsidRDefault="00BE1A37" w:rsidP="00592ADC">
      <w:pPr>
        <w:pStyle w:val="ListParagraph"/>
        <w:autoSpaceDE w:val="0"/>
        <w:autoSpaceDN w:val="0"/>
        <w:adjustRightInd w:val="0"/>
        <w:spacing w:line="360" w:lineRule="auto"/>
        <w:ind w:left="0" w:firstLine="567"/>
        <w:jc w:val="both"/>
        <w:rPr>
          <w:rFonts w:ascii="Arial" w:hAnsi="Arial" w:cs="Arial"/>
          <w:sz w:val="24"/>
          <w:szCs w:val="24"/>
        </w:rPr>
      </w:pPr>
      <w:r>
        <w:rPr>
          <w:rFonts w:ascii="Arial" w:hAnsi="Arial" w:cs="Arial"/>
          <w:sz w:val="24"/>
          <w:szCs w:val="24"/>
        </w:rPr>
        <w:t>γ</w:t>
      </w:r>
      <w:r w:rsidR="00592ADC" w:rsidRPr="00592ADC">
        <w:rPr>
          <w:rFonts w:ascii="Arial" w:hAnsi="Arial" w:cs="Arial"/>
          <w:sz w:val="24"/>
          <w:szCs w:val="24"/>
        </w:rPr>
        <w:t xml:space="preserve">) </w:t>
      </w:r>
      <w:r w:rsidR="003B1132">
        <w:rPr>
          <w:rFonts w:ascii="Arial" w:hAnsi="Arial" w:cs="Arial"/>
          <w:sz w:val="24"/>
          <w:szCs w:val="24"/>
        </w:rPr>
        <w:t>Α</w:t>
      </w:r>
      <w:r w:rsidR="00592ADC" w:rsidRPr="00592ADC">
        <w:rPr>
          <w:rFonts w:ascii="Arial" w:hAnsi="Arial" w:cs="Arial"/>
          <w:sz w:val="24"/>
          <w:szCs w:val="24"/>
        </w:rPr>
        <w:t>ναστέλλεται η εκτέλεση του μέτρου που προβλέπεται από το άρθρο 7 του ν.2120/1993</w:t>
      </w:r>
      <w:r w:rsidR="00592ADC">
        <w:rPr>
          <w:rFonts w:ascii="Arial" w:hAnsi="Arial" w:cs="Arial"/>
          <w:sz w:val="24"/>
          <w:szCs w:val="24"/>
        </w:rPr>
        <w:t xml:space="preserve">, όπως το άρθρο αυτό αντικαταστάθηκε με το άρθρο 22 παρ. 3 του ν.2523/97. </w:t>
      </w:r>
    </w:p>
    <w:p w14:paraId="5492B282" w14:textId="77777777" w:rsidR="00592ADC" w:rsidRPr="00592ADC" w:rsidRDefault="00592ADC" w:rsidP="00592ADC">
      <w:pPr>
        <w:pStyle w:val="ListParagraph"/>
        <w:autoSpaceDE w:val="0"/>
        <w:autoSpaceDN w:val="0"/>
        <w:adjustRightInd w:val="0"/>
        <w:spacing w:line="360" w:lineRule="auto"/>
        <w:ind w:left="0" w:firstLine="567"/>
        <w:jc w:val="both"/>
        <w:rPr>
          <w:rFonts w:ascii="Arial" w:hAnsi="Arial" w:cs="Arial"/>
          <w:sz w:val="24"/>
          <w:szCs w:val="24"/>
        </w:rPr>
      </w:pPr>
      <w:r w:rsidRPr="00592ADC">
        <w:rPr>
          <w:rFonts w:ascii="Arial" w:hAnsi="Arial" w:cs="Arial"/>
          <w:sz w:val="24"/>
          <w:szCs w:val="24"/>
        </w:rPr>
        <w:t xml:space="preserve"> </w:t>
      </w:r>
    </w:p>
    <w:p w14:paraId="1AD70450" w14:textId="77777777" w:rsidR="00A90447" w:rsidRPr="00902A87" w:rsidRDefault="00A90447" w:rsidP="00A90447">
      <w:pPr>
        <w:spacing w:line="360" w:lineRule="auto"/>
        <w:ind w:firstLine="567"/>
        <w:jc w:val="both"/>
        <w:rPr>
          <w:rFonts w:ascii="Arial" w:hAnsi="Arial" w:cs="Arial"/>
          <w:b/>
          <w:sz w:val="24"/>
          <w:szCs w:val="24"/>
          <w:u w:val="single"/>
        </w:rPr>
      </w:pPr>
      <w:r>
        <w:rPr>
          <w:rFonts w:ascii="Arial" w:hAnsi="Arial" w:cs="Arial"/>
          <w:b/>
          <w:sz w:val="24"/>
          <w:szCs w:val="24"/>
          <w:u w:val="single"/>
          <w:lang w:val="en-US"/>
        </w:rPr>
        <w:t>II</w:t>
      </w:r>
      <w:r w:rsidR="003B1132">
        <w:rPr>
          <w:rFonts w:ascii="Arial" w:hAnsi="Arial" w:cs="Arial"/>
          <w:b/>
          <w:sz w:val="24"/>
          <w:szCs w:val="24"/>
          <w:u w:val="single"/>
        </w:rPr>
        <w:t>. Δικαιώματα του Δημοσίου</w:t>
      </w:r>
      <w:r w:rsidRPr="00902A87">
        <w:rPr>
          <w:rFonts w:ascii="Arial" w:hAnsi="Arial" w:cs="Arial"/>
          <w:b/>
          <w:sz w:val="24"/>
          <w:szCs w:val="24"/>
          <w:u w:val="single"/>
        </w:rPr>
        <w:t xml:space="preserve"> </w:t>
      </w:r>
    </w:p>
    <w:p w14:paraId="45CD37CB" w14:textId="77777777" w:rsidR="00A90447" w:rsidRPr="00592ADC" w:rsidRDefault="00A90447" w:rsidP="00A90447">
      <w:pPr>
        <w:pStyle w:val="ListParagraph"/>
        <w:spacing w:line="360" w:lineRule="auto"/>
        <w:ind w:left="0" w:firstLine="567"/>
        <w:jc w:val="both"/>
        <w:rPr>
          <w:rFonts w:ascii="Arial" w:hAnsi="Arial" w:cs="Arial"/>
          <w:sz w:val="24"/>
          <w:szCs w:val="24"/>
        </w:rPr>
      </w:pPr>
      <w:r w:rsidRPr="00902A87">
        <w:rPr>
          <w:rFonts w:ascii="Arial" w:hAnsi="Arial" w:cs="Arial"/>
          <w:sz w:val="24"/>
          <w:szCs w:val="24"/>
        </w:rPr>
        <w:t xml:space="preserve"> </w:t>
      </w:r>
      <w:r w:rsidRPr="00A90447">
        <w:rPr>
          <w:rFonts w:ascii="Arial" w:hAnsi="Arial" w:cs="Arial"/>
          <w:sz w:val="24"/>
          <w:szCs w:val="24"/>
        </w:rPr>
        <w:t>1</w:t>
      </w:r>
      <w:r w:rsidR="003B1132">
        <w:rPr>
          <w:rFonts w:ascii="Arial" w:hAnsi="Arial" w:cs="Arial"/>
          <w:sz w:val="24"/>
          <w:szCs w:val="24"/>
        </w:rPr>
        <w:t xml:space="preserve">. </w:t>
      </w:r>
      <w:r w:rsidRPr="00592ADC">
        <w:rPr>
          <w:rFonts w:ascii="Arial" w:hAnsi="Arial" w:cs="Arial"/>
          <w:sz w:val="24"/>
          <w:szCs w:val="24"/>
        </w:rPr>
        <w:t xml:space="preserve"> </w:t>
      </w:r>
      <w:r w:rsidR="003B1132">
        <w:rPr>
          <w:rFonts w:ascii="Arial" w:hAnsi="Arial" w:cs="Arial"/>
          <w:sz w:val="24"/>
          <w:szCs w:val="24"/>
        </w:rPr>
        <w:t>Και μετά την υπαγωγή στη ρύθμιση τ</w:t>
      </w:r>
      <w:r w:rsidRPr="00592ADC">
        <w:rPr>
          <w:rFonts w:ascii="Arial" w:hAnsi="Arial" w:cs="Arial"/>
          <w:sz w:val="24"/>
          <w:szCs w:val="24"/>
        </w:rPr>
        <w:t xml:space="preserve">ο Δημόσιο διατηρεί το δικαίωμα : </w:t>
      </w:r>
    </w:p>
    <w:p w14:paraId="6CE25291" w14:textId="77777777" w:rsidR="00A90447" w:rsidRPr="00592ADC" w:rsidRDefault="00A90447" w:rsidP="00A90447">
      <w:pPr>
        <w:pStyle w:val="ListParagraph"/>
        <w:spacing w:line="360" w:lineRule="auto"/>
        <w:ind w:left="0" w:firstLine="567"/>
        <w:jc w:val="both"/>
        <w:rPr>
          <w:rFonts w:ascii="Arial" w:hAnsi="Arial" w:cs="Arial"/>
          <w:sz w:val="24"/>
          <w:szCs w:val="24"/>
        </w:rPr>
      </w:pPr>
      <w:r>
        <w:rPr>
          <w:rFonts w:ascii="Arial" w:hAnsi="Arial" w:cs="Arial"/>
          <w:sz w:val="24"/>
          <w:szCs w:val="24"/>
        </w:rPr>
        <w:t>α</w:t>
      </w:r>
      <w:r w:rsidRPr="00592ADC">
        <w:rPr>
          <w:rFonts w:ascii="Arial" w:hAnsi="Arial" w:cs="Arial"/>
          <w:sz w:val="24"/>
          <w:szCs w:val="24"/>
        </w:rPr>
        <w:t>) να επιβάλλει κατασχέσεις και να εγγράφει υποθήκες σε περιουσιακά στοιχεία του οφειλέτη</w:t>
      </w:r>
      <w:r w:rsidR="0076700E">
        <w:rPr>
          <w:rFonts w:ascii="Arial" w:hAnsi="Arial" w:cs="Arial"/>
          <w:sz w:val="24"/>
          <w:szCs w:val="24"/>
        </w:rPr>
        <w:t>,</w:t>
      </w:r>
      <w:r w:rsidRPr="00592ADC">
        <w:rPr>
          <w:rFonts w:ascii="Arial" w:hAnsi="Arial" w:cs="Arial"/>
          <w:sz w:val="24"/>
          <w:szCs w:val="24"/>
        </w:rPr>
        <w:t xml:space="preserve"> των </w:t>
      </w:r>
      <w:proofErr w:type="spellStart"/>
      <w:r w:rsidRPr="00592ADC">
        <w:rPr>
          <w:rFonts w:ascii="Arial" w:hAnsi="Arial" w:cs="Arial"/>
          <w:sz w:val="24"/>
          <w:szCs w:val="24"/>
        </w:rPr>
        <w:t>συνυπόχρεων</w:t>
      </w:r>
      <w:proofErr w:type="spellEnd"/>
      <w:r w:rsidRPr="00592ADC">
        <w:rPr>
          <w:rFonts w:ascii="Arial" w:hAnsi="Arial" w:cs="Arial"/>
          <w:sz w:val="24"/>
          <w:szCs w:val="24"/>
        </w:rPr>
        <w:t xml:space="preserve"> προσώπων ή των εγγυητών, εφόσον η οφειλή δεν είναι ασφαλισμένη</w:t>
      </w:r>
      <w:r w:rsidR="005268AA">
        <w:rPr>
          <w:rFonts w:ascii="Arial" w:hAnsi="Arial" w:cs="Arial"/>
          <w:sz w:val="24"/>
          <w:szCs w:val="24"/>
        </w:rPr>
        <w:t>,</w:t>
      </w:r>
      <w:r w:rsidRPr="00592ADC">
        <w:rPr>
          <w:rFonts w:ascii="Arial" w:hAnsi="Arial" w:cs="Arial"/>
          <w:sz w:val="24"/>
          <w:szCs w:val="24"/>
        </w:rPr>
        <w:t xml:space="preserve"> </w:t>
      </w:r>
    </w:p>
    <w:p w14:paraId="41866D20" w14:textId="77777777" w:rsidR="00A90447" w:rsidRDefault="00A90447" w:rsidP="00A90447">
      <w:pPr>
        <w:pStyle w:val="ListParagraph"/>
        <w:spacing w:line="360" w:lineRule="auto"/>
        <w:ind w:left="0" w:firstLine="567"/>
        <w:jc w:val="both"/>
        <w:rPr>
          <w:rFonts w:ascii="Arial" w:hAnsi="Arial" w:cs="Arial"/>
          <w:sz w:val="24"/>
          <w:szCs w:val="24"/>
        </w:rPr>
      </w:pPr>
      <w:r>
        <w:rPr>
          <w:rFonts w:ascii="Arial" w:hAnsi="Arial" w:cs="Arial"/>
          <w:sz w:val="24"/>
          <w:szCs w:val="24"/>
        </w:rPr>
        <w:t>β</w:t>
      </w:r>
      <w:r w:rsidRPr="00DB58AF">
        <w:rPr>
          <w:rFonts w:ascii="Arial" w:hAnsi="Arial" w:cs="Arial"/>
          <w:sz w:val="24"/>
          <w:szCs w:val="24"/>
        </w:rPr>
        <w:t xml:space="preserve">) </w:t>
      </w:r>
      <w:r w:rsidRPr="00902A87">
        <w:rPr>
          <w:rFonts w:ascii="Arial" w:hAnsi="Arial" w:cs="Arial"/>
          <w:sz w:val="24"/>
          <w:szCs w:val="24"/>
        </w:rPr>
        <w:t>να μη χορηγεί αποδεικτικό ενημερότητας εφόσον δεν διασφαλίζονται τα συμφέροντ</w:t>
      </w:r>
      <w:r>
        <w:rPr>
          <w:rFonts w:ascii="Arial" w:hAnsi="Arial" w:cs="Arial"/>
          <w:sz w:val="24"/>
          <w:szCs w:val="24"/>
        </w:rPr>
        <w:t>ά</w:t>
      </w:r>
      <w:r w:rsidRPr="00902A87">
        <w:rPr>
          <w:rFonts w:ascii="Arial" w:hAnsi="Arial" w:cs="Arial"/>
          <w:sz w:val="24"/>
          <w:szCs w:val="24"/>
        </w:rPr>
        <w:t xml:space="preserve"> του, ή να ορίζει ποσοστό παρακράτησης, </w:t>
      </w:r>
      <w:r>
        <w:rPr>
          <w:rFonts w:ascii="Arial" w:hAnsi="Arial" w:cs="Arial"/>
          <w:sz w:val="24"/>
          <w:szCs w:val="24"/>
        </w:rPr>
        <w:t>κατά την κρίση του  Π</w:t>
      </w:r>
      <w:r w:rsidRPr="00902A87">
        <w:rPr>
          <w:rFonts w:ascii="Arial" w:hAnsi="Arial" w:cs="Arial"/>
          <w:sz w:val="24"/>
          <w:szCs w:val="24"/>
        </w:rPr>
        <w:t>ροϊσταμένου της αρμόδιας Υπηρεσίας, μέρους ή του συνόλου του εισπραττόμενου ποσού</w:t>
      </w:r>
      <w:r>
        <w:rPr>
          <w:rFonts w:ascii="Arial" w:hAnsi="Arial" w:cs="Arial"/>
          <w:sz w:val="24"/>
          <w:szCs w:val="24"/>
        </w:rPr>
        <w:t xml:space="preserve">, σύμφωνα με τις διατάξεις του </w:t>
      </w:r>
      <w:proofErr w:type="spellStart"/>
      <w:r>
        <w:rPr>
          <w:rFonts w:ascii="Arial" w:hAnsi="Arial" w:cs="Arial"/>
          <w:sz w:val="24"/>
          <w:szCs w:val="24"/>
        </w:rPr>
        <w:t>αρθ</w:t>
      </w:r>
      <w:proofErr w:type="spellEnd"/>
      <w:r>
        <w:rPr>
          <w:rFonts w:ascii="Arial" w:hAnsi="Arial" w:cs="Arial"/>
          <w:sz w:val="24"/>
          <w:szCs w:val="24"/>
        </w:rPr>
        <w:t>. 26 του ν. 1882/1990, όπως ισχύει</w:t>
      </w:r>
      <w:r w:rsidRPr="00902A87">
        <w:rPr>
          <w:rFonts w:ascii="Arial" w:hAnsi="Arial" w:cs="Arial"/>
          <w:sz w:val="24"/>
          <w:szCs w:val="24"/>
        </w:rPr>
        <w:t>.</w:t>
      </w:r>
    </w:p>
    <w:p w14:paraId="5D15468E" w14:textId="77777777" w:rsidR="003B1132" w:rsidRDefault="00A90447" w:rsidP="00A90447">
      <w:pPr>
        <w:pStyle w:val="ListParagraph"/>
        <w:spacing w:line="360" w:lineRule="auto"/>
        <w:ind w:left="0" w:firstLine="567"/>
        <w:jc w:val="both"/>
        <w:rPr>
          <w:rFonts w:ascii="Arial" w:hAnsi="Arial" w:cs="Arial"/>
          <w:sz w:val="24"/>
          <w:szCs w:val="24"/>
        </w:rPr>
      </w:pPr>
      <w:r>
        <w:rPr>
          <w:rFonts w:ascii="Arial" w:hAnsi="Arial" w:cs="Arial"/>
          <w:sz w:val="24"/>
          <w:szCs w:val="24"/>
        </w:rPr>
        <w:t>2</w:t>
      </w:r>
      <w:r w:rsidR="003B1132">
        <w:rPr>
          <w:rFonts w:ascii="Arial" w:hAnsi="Arial" w:cs="Arial"/>
          <w:sz w:val="24"/>
          <w:szCs w:val="24"/>
        </w:rPr>
        <w:t>.</w:t>
      </w:r>
      <w:r w:rsidRPr="00902A87">
        <w:rPr>
          <w:rFonts w:ascii="Arial" w:hAnsi="Arial" w:cs="Arial"/>
          <w:sz w:val="24"/>
          <w:szCs w:val="24"/>
        </w:rPr>
        <w:t xml:space="preserve"> Η ρύθμιση οφειλών στην οποία υπάγεται οφειλέτης λόγω οικονομικής αδυναμίας δεν επηρεάζει το συμψηφισμό απαίτησης του οφειλέτη κατά του Δημοσίου (άρθρο 83 του </w:t>
      </w:r>
      <w:proofErr w:type="spellStart"/>
      <w:r w:rsidRPr="00902A87">
        <w:rPr>
          <w:rFonts w:ascii="Arial" w:hAnsi="Arial" w:cs="Arial"/>
          <w:sz w:val="24"/>
          <w:szCs w:val="24"/>
        </w:rPr>
        <w:t>ν.δ</w:t>
      </w:r>
      <w:proofErr w:type="spellEnd"/>
      <w:r w:rsidRPr="00902A87">
        <w:rPr>
          <w:rFonts w:ascii="Arial" w:hAnsi="Arial" w:cs="Arial"/>
          <w:sz w:val="24"/>
          <w:szCs w:val="24"/>
        </w:rPr>
        <w:t>. 356/74, όπως ισχύει), το δε ποσό της απαίτησης αυτής συμψηφίζεται από τον Προϊστάμενο της αρμόδιας Υπηρεσίας στο σύνολό του και μέχρι το μέρος που καλύπτει την οφειλή.</w:t>
      </w:r>
      <w:r>
        <w:rPr>
          <w:rFonts w:ascii="Arial" w:hAnsi="Arial" w:cs="Arial"/>
          <w:sz w:val="24"/>
          <w:szCs w:val="24"/>
        </w:rPr>
        <w:t xml:space="preserve"> </w:t>
      </w:r>
    </w:p>
    <w:p w14:paraId="14409EF0" w14:textId="77777777" w:rsidR="003B1132" w:rsidRPr="003B1132" w:rsidRDefault="003B1132" w:rsidP="00A90447">
      <w:pPr>
        <w:pStyle w:val="ListParagraph"/>
        <w:spacing w:line="360" w:lineRule="auto"/>
        <w:ind w:left="0" w:firstLine="567"/>
        <w:jc w:val="both"/>
        <w:rPr>
          <w:rFonts w:ascii="Arial" w:hAnsi="Arial" w:cs="Arial"/>
          <w:b/>
          <w:sz w:val="24"/>
          <w:szCs w:val="24"/>
        </w:rPr>
      </w:pPr>
      <w:r w:rsidRPr="003B1132">
        <w:rPr>
          <w:rFonts w:ascii="Arial" w:hAnsi="Arial" w:cs="Arial"/>
          <w:b/>
          <w:sz w:val="24"/>
          <w:szCs w:val="24"/>
        </w:rPr>
        <w:t>Επισήμανση</w:t>
      </w:r>
      <w:r>
        <w:rPr>
          <w:rFonts w:ascii="Arial" w:hAnsi="Arial" w:cs="Arial"/>
          <w:b/>
          <w:sz w:val="24"/>
          <w:szCs w:val="24"/>
        </w:rPr>
        <w:t>:</w:t>
      </w:r>
    </w:p>
    <w:p w14:paraId="0E1E1F81" w14:textId="77777777" w:rsidR="00A90447" w:rsidRPr="00902A87" w:rsidRDefault="00A90447" w:rsidP="00A90447">
      <w:pPr>
        <w:pStyle w:val="ListParagraph"/>
        <w:spacing w:line="360" w:lineRule="auto"/>
        <w:ind w:left="0" w:firstLine="567"/>
        <w:jc w:val="both"/>
        <w:rPr>
          <w:rFonts w:ascii="Arial" w:hAnsi="Arial" w:cs="Arial"/>
          <w:sz w:val="24"/>
          <w:szCs w:val="24"/>
        </w:rPr>
      </w:pPr>
      <w:r>
        <w:rPr>
          <w:rFonts w:ascii="Arial" w:hAnsi="Arial" w:cs="Arial"/>
          <w:sz w:val="24"/>
          <w:szCs w:val="24"/>
        </w:rPr>
        <w:t>Εάν προκύψει συμψηφισμός κατά το άρ</w:t>
      </w:r>
      <w:r w:rsidR="003B1132">
        <w:rPr>
          <w:rFonts w:ascii="Arial" w:hAnsi="Arial" w:cs="Arial"/>
          <w:sz w:val="24"/>
          <w:szCs w:val="24"/>
        </w:rPr>
        <w:t xml:space="preserve">θρο </w:t>
      </w:r>
      <w:r>
        <w:rPr>
          <w:rFonts w:ascii="Arial" w:hAnsi="Arial" w:cs="Arial"/>
          <w:sz w:val="24"/>
          <w:szCs w:val="24"/>
        </w:rPr>
        <w:t>83 του ΚΕΔΕ, όπως ισχύει, στην περίπτωση που η ημερομηνία συνάντησης των ανταπαιτήσεων είναι προγενέστερη της ημερομηνίας υπαγωγής στη ρύθμιση, η οφειλή συμψηφίζεται και εκ των υστέρων υπάγεται σε ρύθμιση το εν</w:t>
      </w:r>
      <w:r w:rsidR="003B1132">
        <w:rPr>
          <w:rFonts w:ascii="Arial" w:hAnsi="Arial" w:cs="Arial"/>
          <w:sz w:val="24"/>
          <w:szCs w:val="24"/>
        </w:rPr>
        <w:t>α</w:t>
      </w:r>
      <w:r>
        <w:rPr>
          <w:rFonts w:ascii="Arial" w:hAnsi="Arial" w:cs="Arial"/>
          <w:sz w:val="24"/>
          <w:szCs w:val="24"/>
        </w:rPr>
        <w:t>πομένον ποσό αυτής. Στην περίπτωση που η ημερομηνία συνάντησης των ανταπαιτήσεων είναι μεταγενέστερη της ημερομηνίας υπαγωγής στη ρύθμιση, διενεργείται πίστωση στις μηνιαίες δόσεις της ρύθμισης.</w:t>
      </w:r>
    </w:p>
    <w:p w14:paraId="34AB41D3" w14:textId="77777777" w:rsidR="00A90447" w:rsidRPr="00902A87" w:rsidRDefault="00A90447" w:rsidP="00A90447">
      <w:pPr>
        <w:spacing w:line="360" w:lineRule="auto"/>
        <w:ind w:firstLine="567"/>
        <w:jc w:val="both"/>
        <w:rPr>
          <w:rFonts w:ascii="Arial" w:hAnsi="Arial" w:cs="Arial"/>
          <w:i/>
          <w:sz w:val="24"/>
          <w:szCs w:val="24"/>
        </w:rPr>
      </w:pPr>
    </w:p>
    <w:p w14:paraId="29090AB4" w14:textId="77777777" w:rsidR="00785518" w:rsidRPr="00A90447" w:rsidRDefault="00A90447" w:rsidP="00902A87">
      <w:pPr>
        <w:pStyle w:val="ListParagraph"/>
        <w:spacing w:line="360" w:lineRule="auto"/>
        <w:ind w:left="0" w:firstLine="567"/>
        <w:jc w:val="both"/>
        <w:rPr>
          <w:rFonts w:ascii="Arial" w:hAnsi="Arial" w:cs="Arial"/>
          <w:sz w:val="24"/>
          <w:szCs w:val="24"/>
          <w:u w:val="single"/>
        </w:rPr>
      </w:pPr>
      <w:r w:rsidRPr="00A90447">
        <w:rPr>
          <w:rFonts w:ascii="Arial" w:hAnsi="Arial" w:cs="Arial"/>
          <w:b/>
          <w:sz w:val="24"/>
          <w:szCs w:val="24"/>
          <w:u w:val="single"/>
        </w:rPr>
        <w:t>ΙΙΙ. Ισχύς ρύθμισης</w:t>
      </w:r>
    </w:p>
    <w:p w14:paraId="5AEC6711" w14:textId="77777777" w:rsidR="00996C7B" w:rsidRPr="00902A87" w:rsidRDefault="003B1132" w:rsidP="00902A87">
      <w:pPr>
        <w:pStyle w:val="ListParagraph"/>
        <w:spacing w:line="360" w:lineRule="auto"/>
        <w:ind w:left="0" w:firstLine="567"/>
        <w:jc w:val="both"/>
        <w:rPr>
          <w:rFonts w:ascii="Arial" w:hAnsi="Arial" w:cs="Arial"/>
          <w:sz w:val="24"/>
          <w:szCs w:val="24"/>
        </w:rPr>
      </w:pPr>
      <w:r>
        <w:rPr>
          <w:rFonts w:ascii="Arial" w:hAnsi="Arial" w:cs="Arial"/>
          <w:sz w:val="24"/>
          <w:szCs w:val="24"/>
        </w:rPr>
        <w:t xml:space="preserve">1. </w:t>
      </w:r>
      <w:r w:rsidR="00A90447">
        <w:rPr>
          <w:rFonts w:ascii="Arial" w:hAnsi="Arial" w:cs="Arial"/>
          <w:sz w:val="24"/>
          <w:szCs w:val="24"/>
        </w:rPr>
        <w:t xml:space="preserve">Η ρύθμιση καθίσταται καταρχήν ενεργή και </w:t>
      </w:r>
      <w:r w:rsidR="00BE6458" w:rsidRPr="00902A87">
        <w:rPr>
          <w:rFonts w:ascii="Arial" w:hAnsi="Arial" w:cs="Arial"/>
          <w:sz w:val="24"/>
          <w:szCs w:val="24"/>
        </w:rPr>
        <w:t xml:space="preserve">ο οφειλέτης τυγχάνει των ευεργετημάτων αυτής </w:t>
      </w:r>
      <w:r w:rsidR="00A90447">
        <w:rPr>
          <w:rFonts w:ascii="Arial" w:hAnsi="Arial" w:cs="Arial"/>
          <w:sz w:val="24"/>
          <w:szCs w:val="24"/>
        </w:rPr>
        <w:t xml:space="preserve">από την εμπρόθεσμη καταβολή της πρώτης δόσης </w:t>
      </w:r>
      <w:r w:rsidR="00BE6458" w:rsidRPr="00902A87">
        <w:rPr>
          <w:rFonts w:ascii="Arial" w:hAnsi="Arial" w:cs="Arial"/>
          <w:sz w:val="24"/>
          <w:szCs w:val="24"/>
          <w:u w:val="single"/>
        </w:rPr>
        <w:t>και μέχρι το</w:t>
      </w:r>
      <w:r w:rsidR="00D4036A">
        <w:rPr>
          <w:rFonts w:ascii="Arial" w:hAnsi="Arial" w:cs="Arial"/>
          <w:sz w:val="24"/>
          <w:szCs w:val="24"/>
          <w:u w:val="single"/>
        </w:rPr>
        <w:t>ν έλεγχο των δηλού</w:t>
      </w:r>
      <w:r w:rsidR="00BE6458" w:rsidRPr="00902A87">
        <w:rPr>
          <w:rFonts w:ascii="Arial" w:hAnsi="Arial" w:cs="Arial"/>
          <w:sz w:val="24"/>
          <w:szCs w:val="24"/>
          <w:u w:val="single"/>
        </w:rPr>
        <w:t>μ</w:t>
      </w:r>
      <w:r w:rsidR="00D4036A">
        <w:rPr>
          <w:rFonts w:ascii="Arial" w:hAnsi="Arial" w:cs="Arial"/>
          <w:sz w:val="24"/>
          <w:szCs w:val="24"/>
          <w:u w:val="single"/>
        </w:rPr>
        <w:t>ε</w:t>
      </w:r>
      <w:r w:rsidR="00BE6458" w:rsidRPr="00902A87">
        <w:rPr>
          <w:rFonts w:ascii="Arial" w:hAnsi="Arial" w:cs="Arial"/>
          <w:sz w:val="24"/>
          <w:szCs w:val="24"/>
          <w:u w:val="single"/>
        </w:rPr>
        <w:t>νων ή και προσκομιζόμενων στοιχείων από την αρμόδια Δ.Ο.Υ. / Τελωνείο / Υπηρεσία.</w:t>
      </w:r>
      <w:r w:rsidR="00BE6458" w:rsidRPr="00902A87">
        <w:rPr>
          <w:rFonts w:ascii="Arial" w:hAnsi="Arial" w:cs="Arial"/>
          <w:sz w:val="24"/>
          <w:szCs w:val="24"/>
        </w:rPr>
        <w:t xml:space="preserve"> Εάν, εντός έξι (6) μηνών από την καταβολή της πρώτης δόσης δεν προκύψει απώλεια αυτής, η χορηγηθείσα ρύθμιση θεωρείται οριστική</w:t>
      </w:r>
      <w:r w:rsidR="00996C7B" w:rsidRPr="00902A87">
        <w:rPr>
          <w:rFonts w:ascii="Arial" w:hAnsi="Arial" w:cs="Arial"/>
          <w:sz w:val="24"/>
          <w:szCs w:val="24"/>
        </w:rPr>
        <w:t>.</w:t>
      </w:r>
    </w:p>
    <w:p w14:paraId="3A3AE28C" w14:textId="77777777" w:rsidR="00996C7B" w:rsidRPr="00902A87" w:rsidRDefault="00BE6458" w:rsidP="00902A87">
      <w:pPr>
        <w:spacing w:line="360" w:lineRule="auto"/>
        <w:ind w:firstLine="567"/>
        <w:jc w:val="both"/>
        <w:rPr>
          <w:rFonts w:ascii="Arial" w:hAnsi="Arial" w:cs="Arial"/>
          <w:sz w:val="24"/>
          <w:szCs w:val="24"/>
        </w:rPr>
      </w:pPr>
      <w:r w:rsidRPr="00902A87">
        <w:rPr>
          <w:rFonts w:ascii="Arial" w:hAnsi="Arial" w:cs="Arial"/>
          <w:sz w:val="24"/>
          <w:szCs w:val="24"/>
        </w:rPr>
        <w:t xml:space="preserve"> </w:t>
      </w:r>
      <w:r w:rsidR="00996C7B" w:rsidRPr="00902A87">
        <w:rPr>
          <w:rFonts w:ascii="Arial" w:hAnsi="Arial" w:cs="Arial"/>
          <w:sz w:val="24"/>
          <w:szCs w:val="24"/>
        </w:rPr>
        <w:tab/>
      </w:r>
      <w:r w:rsidR="00A90447">
        <w:rPr>
          <w:rFonts w:ascii="Arial" w:hAnsi="Arial" w:cs="Arial"/>
          <w:sz w:val="24"/>
          <w:szCs w:val="24"/>
        </w:rPr>
        <w:t>2</w:t>
      </w:r>
      <w:r w:rsidR="003B1132">
        <w:rPr>
          <w:rFonts w:ascii="Arial" w:hAnsi="Arial" w:cs="Arial"/>
          <w:sz w:val="24"/>
          <w:szCs w:val="24"/>
        </w:rPr>
        <w:t>.</w:t>
      </w:r>
      <w:r w:rsidR="00A90447">
        <w:rPr>
          <w:rFonts w:ascii="Arial" w:hAnsi="Arial" w:cs="Arial"/>
          <w:sz w:val="24"/>
          <w:szCs w:val="24"/>
        </w:rPr>
        <w:t xml:space="preserve"> </w:t>
      </w:r>
      <w:r w:rsidR="00996C7B" w:rsidRPr="00902A87">
        <w:rPr>
          <w:rFonts w:ascii="Arial" w:hAnsi="Arial" w:cs="Arial"/>
          <w:sz w:val="24"/>
          <w:szCs w:val="24"/>
        </w:rPr>
        <w:t xml:space="preserve">Ωστόσο η ρύθμιση απόλλυται σε οποιοδήποτε στάδιο, ακόμη και μετά την πάροδο του εξαμήνου, εφόσον </w:t>
      </w:r>
      <w:r w:rsidR="00A90447">
        <w:rPr>
          <w:rFonts w:ascii="Arial" w:hAnsi="Arial" w:cs="Arial"/>
          <w:sz w:val="24"/>
          <w:szCs w:val="24"/>
        </w:rPr>
        <w:t xml:space="preserve">δεν προσκομισθούν εγκαίρως τα απαραίτητα δικαιολογητικά ή τα αιτηθέντα </w:t>
      </w:r>
      <w:r w:rsidR="00C2726E">
        <w:rPr>
          <w:rFonts w:ascii="Arial" w:hAnsi="Arial" w:cs="Arial"/>
          <w:sz w:val="24"/>
          <w:szCs w:val="24"/>
        </w:rPr>
        <w:t>συμπληρωματικά</w:t>
      </w:r>
      <w:r w:rsidR="00A90447">
        <w:rPr>
          <w:rFonts w:ascii="Arial" w:hAnsi="Arial" w:cs="Arial"/>
          <w:sz w:val="24"/>
          <w:szCs w:val="24"/>
        </w:rPr>
        <w:t xml:space="preserve"> στοιχεία, καθώς και όταν </w:t>
      </w:r>
      <w:r w:rsidR="00996C7B" w:rsidRPr="00902A87">
        <w:rPr>
          <w:rFonts w:ascii="Arial" w:hAnsi="Arial" w:cs="Arial"/>
          <w:sz w:val="24"/>
          <w:szCs w:val="24"/>
        </w:rPr>
        <w:t xml:space="preserve">διαπιστωθεί η προσκόμιση </w:t>
      </w:r>
      <w:r w:rsidR="00A90447">
        <w:rPr>
          <w:rFonts w:ascii="Arial" w:hAnsi="Arial" w:cs="Arial"/>
          <w:sz w:val="24"/>
          <w:szCs w:val="24"/>
        </w:rPr>
        <w:t xml:space="preserve">ή δήλωση </w:t>
      </w:r>
      <w:r w:rsidR="00996C7B" w:rsidRPr="00902A87">
        <w:rPr>
          <w:rFonts w:ascii="Arial" w:hAnsi="Arial" w:cs="Arial"/>
          <w:sz w:val="24"/>
          <w:szCs w:val="24"/>
        </w:rPr>
        <w:t xml:space="preserve">ελλιπών ή ανακριβών στοιχείων. </w:t>
      </w:r>
    </w:p>
    <w:p w14:paraId="0011F9DE" w14:textId="77777777" w:rsidR="00996C7B" w:rsidRPr="00902A87" w:rsidRDefault="004C10FD" w:rsidP="00902A87">
      <w:pPr>
        <w:spacing w:line="360" w:lineRule="auto"/>
        <w:ind w:firstLine="567"/>
        <w:jc w:val="both"/>
        <w:rPr>
          <w:rFonts w:ascii="Arial" w:hAnsi="Arial" w:cs="Arial"/>
          <w:sz w:val="24"/>
          <w:szCs w:val="24"/>
        </w:rPr>
      </w:pPr>
      <w:r>
        <w:rPr>
          <w:rFonts w:ascii="Arial" w:hAnsi="Arial" w:cs="Arial"/>
          <w:sz w:val="24"/>
          <w:szCs w:val="24"/>
        </w:rPr>
        <w:t>3</w:t>
      </w:r>
      <w:r w:rsidR="003B1132">
        <w:rPr>
          <w:rFonts w:ascii="Arial" w:hAnsi="Arial" w:cs="Arial"/>
          <w:sz w:val="24"/>
          <w:szCs w:val="24"/>
        </w:rPr>
        <w:t>.</w:t>
      </w:r>
      <w:r>
        <w:rPr>
          <w:rFonts w:ascii="Arial" w:hAnsi="Arial" w:cs="Arial"/>
          <w:sz w:val="24"/>
          <w:szCs w:val="24"/>
        </w:rPr>
        <w:t xml:space="preserve"> Η </w:t>
      </w:r>
      <w:r w:rsidR="00996C7B" w:rsidRPr="00902A87">
        <w:rPr>
          <w:rFonts w:ascii="Arial" w:hAnsi="Arial" w:cs="Arial"/>
          <w:sz w:val="24"/>
          <w:szCs w:val="24"/>
        </w:rPr>
        <w:t>αρμόδια υπηρεσία διατηρεί το δικαίωμα, εάν μετά τον έλεγχο των στοιχείων του φακέλου προκύψει δυνατότητα του οφειλέτη να αποπληρώσει την οφειλή του σε λιγότερες δόσεις από τις αρχικά χορηγηθείσες, να περιορίσει τις δόσεις της χορηγηθείσας ρύθμισης.</w:t>
      </w:r>
    </w:p>
    <w:p w14:paraId="4CAB676E" w14:textId="77777777" w:rsidR="005F290A" w:rsidRPr="003C6137" w:rsidRDefault="00F81B87" w:rsidP="00902A87">
      <w:pPr>
        <w:pStyle w:val="ListParagraph"/>
        <w:spacing w:line="360" w:lineRule="auto"/>
        <w:ind w:left="0" w:firstLine="567"/>
        <w:jc w:val="both"/>
        <w:rPr>
          <w:rFonts w:ascii="Arial" w:hAnsi="Arial" w:cs="Arial"/>
          <w:sz w:val="24"/>
          <w:szCs w:val="24"/>
        </w:rPr>
      </w:pPr>
      <w:r>
        <w:rPr>
          <w:rFonts w:ascii="Arial" w:hAnsi="Arial" w:cs="Arial"/>
          <w:sz w:val="24"/>
          <w:szCs w:val="24"/>
        </w:rPr>
        <w:t>4</w:t>
      </w:r>
      <w:r w:rsidR="003B1132">
        <w:rPr>
          <w:rFonts w:ascii="Arial" w:hAnsi="Arial" w:cs="Arial"/>
          <w:sz w:val="24"/>
          <w:szCs w:val="24"/>
        </w:rPr>
        <w:t>.</w:t>
      </w:r>
      <w:r>
        <w:rPr>
          <w:rFonts w:ascii="Arial" w:hAnsi="Arial" w:cs="Arial"/>
          <w:sz w:val="24"/>
          <w:szCs w:val="24"/>
        </w:rPr>
        <w:t xml:space="preserve"> </w:t>
      </w:r>
      <w:r w:rsidR="005F290A" w:rsidRPr="00902A87">
        <w:rPr>
          <w:rFonts w:ascii="Arial" w:hAnsi="Arial" w:cs="Arial"/>
          <w:sz w:val="24"/>
          <w:szCs w:val="24"/>
        </w:rPr>
        <w:t xml:space="preserve">Εφόσον ο οφειλέτης απολέσει τη ρύθμιση της </w:t>
      </w:r>
      <w:r w:rsidR="008B041E">
        <w:rPr>
          <w:rFonts w:ascii="Arial" w:hAnsi="Arial" w:cs="Arial"/>
          <w:sz w:val="24"/>
          <w:szCs w:val="24"/>
        </w:rPr>
        <w:t>τελευταίας ευκαιρίας</w:t>
      </w:r>
      <w:r w:rsidR="005F290A" w:rsidRPr="00902A87">
        <w:rPr>
          <w:rFonts w:ascii="Arial" w:hAnsi="Arial" w:cs="Arial"/>
          <w:sz w:val="24"/>
          <w:szCs w:val="24"/>
        </w:rPr>
        <w:t>, μπορεί να υποβάλει αίτηση για υπαγωγή στην πάγια ρύθμιση, σύμφωνα με τις σχετικές διατάξεις.</w:t>
      </w:r>
    </w:p>
    <w:p w14:paraId="66ABC020" w14:textId="77777777" w:rsidR="00BE1A37" w:rsidRPr="00902A87" w:rsidRDefault="00E74288" w:rsidP="00BE1A37">
      <w:pPr>
        <w:spacing w:line="360" w:lineRule="auto"/>
        <w:ind w:firstLine="567"/>
        <w:jc w:val="both"/>
        <w:rPr>
          <w:rFonts w:ascii="Arial" w:hAnsi="Arial" w:cs="Arial"/>
          <w:sz w:val="24"/>
          <w:szCs w:val="24"/>
        </w:rPr>
      </w:pPr>
      <w:r w:rsidRPr="00902A87">
        <w:rPr>
          <w:rFonts w:ascii="Arial" w:hAnsi="Arial" w:cs="Arial"/>
          <w:sz w:val="24"/>
          <w:szCs w:val="24"/>
        </w:rPr>
        <w:t xml:space="preserve"> </w:t>
      </w:r>
      <w:r w:rsidRPr="00902A87">
        <w:rPr>
          <w:rFonts w:ascii="Arial" w:hAnsi="Arial" w:cs="Arial"/>
          <w:sz w:val="24"/>
          <w:szCs w:val="24"/>
        </w:rPr>
        <w:tab/>
      </w:r>
    </w:p>
    <w:p w14:paraId="65F678F2" w14:textId="77777777" w:rsidR="00190340" w:rsidRPr="00F81B87" w:rsidRDefault="00190340" w:rsidP="00F81B87">
      <w:pPr>
        <w:pStyle w:val="ListParagraph"/>
        <w:numPr>
          <w:ilvl w:val="0"/>
          <w:numId w:val="36"/>
        </w:numPr>
        <w:spacing w:line="360" w:lineRule="auto"/>
        <w:jc w:val="both"/>
        <w:rPr>
          <w:rFonts w:ascii="Arial" w:hAnsi="Arial" w:cs="Arial"/>
          <w:b/>
          <w:sz w:val="24"/>
          <w:szCs w:val="24"/>
          <w:u w:val="single"/>
        </w:rPr>
      </w:pPr>
      <w:r w:rsidRPr="00F81B87">
        <w:rPr>
          <w:rFonts w:ascii="Arial" w:hAnsi="Arial" w:cs="Arial"/>
          <w:b/>
          <w:sz w:val="24"/>
          <w:szCs w:val="24"/>
          <w:u w:val="single"/>
        </w:rPr>
        <w:t xml:space="preserve">Απώλεια της ρύθμισης </w:t>
      </w:r>
    </w:p>
    <w:p w14:paraId="3B8AB647" w14:textId="77777777" w:rsidR="00BE6458" w:rsidRPr="00902A87" w:rsidRDefault="00F81B87" w:rsidP="00902A87">
      <w:pPr>
        <w:pStyle w:val="Default"/>
        <w:spacing w:line="360" w:lineRule="auto"/>
        <w:ind w:firstLine="567"/>
        <w:jc w:val="both"/>
        <w:rPr>
          <w:rFonts w:ascii="Arial" w:hAnsi="Arial" w:cs="Arial"/>
          <w:color w:val="000101"/>
        </w:rPr>
      </w:pPr>
      <w:r w:rsidRPr="00F81B87">
        <w:rPr>
          <w:rFonts w:ascii="Arial" w:hAnsi="Arial" w:cs="Arial"/>
          <w:color w:val="000101"/>
        </w:rPr>
        <w:t>1</w:t>
      </w:r>
      <w:r w:rsidR="003B1132">
        <w:rPr>
          <w:rFonts w:ascii="Arial" w:hAnsi="Arial" w:cs="Arial"/>
          <w:color w:val="000101"/>
        </w:rPr>
        <w:t>.</w:t>
      </w:r>
      <w:r w:rsidRPr="00F81B87">
        <w:rPr>
          <w:rFonts w:ascii="Arial" w:hAnsi="Arial" w:cs="Arial"/>
          <w:color w:val="000101"/>
        </w:rPr>
        <w:t xml:space="preserve"> </w:t>
      </w:r>
      <w:r w:rsidR="00BE6458" w:rsidRPr="00902A87">
        <w:rPr>
          <w:rFonts w:ascii="Arial" w:hAnsi="Arial" w:cs="Arial"/>
          <w:color w:val="000101"/>
        </w:rPr>
        <w:t xml:space="preserve">Η ρύθμιση απόλλυται, με συνέπεια την </w:t>
      </w:r>
      <w:r w:rsidR="00BE6458" w:rsidRPr="00902A87">
        <w:rPr>
          <w:rFonts w:ascii="Arial" w:hAnsi="Arial" w:cs="Arial"/>
        </w:rPr>
        <w:t>υποχρεωτική άμεση καταβολή του υπολοίπου της οφειλής σύμφωνα με τα στοιχεία  βεβαίωσης και την άμεση επιδίωξη της είσπραξής του με όλα τα προβλεπόμενα από την ισχύουσα νομοθεσία μέτρα, τηρουμένων και των διατάξεων περί δημοσιοποίησης ληξιπροθέσμων οφειλών του άρθρου 9 του ν. 3943/2011 (Α’ 66) εάν</w:t>
      </w:r>
      <w:r w:rsidR="00BE6458" w:rsidRPr="00902A87">
        <w:rPr>
          <w:rFonts w:ascii="Arial" w:hAnsi="Arial" w:cs="Arial"/>
          <w:color w:val="000101"/>
        </w:rPr>
        <w:t xml:space="preserve"> ο οφειλέτης: </w:t>
      </w:r>
    </w:p>
    <w:p w14:paraId="537F9DE1" w14:textId="77777777" w:rsidR="00BE6458" w:rsidRPr="00902A87" w:rsidRDefault="00BE6458" w:rsidP="00902A87">
      <w:pPr>
        <w:pStyle w:val="CM5"/>
        <w:spacing w:line="360" w:lineRule="auto"/>
        <w:ind w:firstLine="567"/>
        <w:jc w:val="both"/>
        <w:rPr>
          <w:rFonts w:ascii="Arial" w:hAnsi="Arial" w:cs="Arial"/>
          <w:color w:val="000101"/>
        </w:rPr>
      </w:pPr>
      <w:r w:rsidRPr="00902A87">
        <w:rPr>
          <w:rFonts w:ascii="Arial" w:hAnsi="Arial" w:cs="Arial"/>
          <w:color w:val="000101"/>
        </w:rPr>
        <w:t xml:space="preserve">α) δεν καταβάλει εμπρόθεσμα μία δόση της ρύθμισης πέραν της μίας φοράς, </w:t>
      </w:r>
    </w:p>
    <w:p w14:paraId="61D8A3A4" w14:textId="77777777" w:rsidR="00BE6458" w:rsidRPr="00902A87" w:rsidRDefault="00BE6458" w:rsidP="00902A87">
      <w:pPr>
        <w:pStyle w:val="Default"/>
        <w:spacing w:line="360" w:lineRule="auto"/>
        <w:ind w:firstLine="567"/>
        <w:jc w:val="both"/>
        <w:rPr>
          <w:rFonts w:ascii="Arial" w:hAnsi="Arial" w:cs="Arial"/>
        </w:rPr>
      </w:pPr>
      <w:r w:rsidRPr="00902A87">
        <w:rPr>
          <w:rFonts w:ascii="Arial" w:hAnsi="Arial" w:cs="Arial"/>
        </w:rPr>
        <w:t xml:space="preserve">β) δεν καταβάλει </w:t>
      </w:r>
      <w:r w:rsidR="00F44419">
        <w:rPr>
          <w:rFonts w:ascii="Arial" w:hAnsi="Arial" w:cs="Arial"/>
        </w:rPr>
        <w:t xml:space="preserve">την </w:t>
      </w:r>
      <w:r w:rsidRPr="00902A87">
        <w:rPr>
          <w:rFonts w:ascii="Arial" w:hAnsi="Arial" w:cs="Arial"/>
        </w:rPr>
        <w:t xml:space="preserve">τυχόν </w:t>
      </w:r>
      <w:r w:rsidR="00F44419">
        <w:rPr>
          <w:rFonts w:ascii="Arial" w:hAnsi="Arial" w:cs="Arial"/>
        </w:rPr>
        <w:t xml:space="preserve">μία </w:t>
      </w:r>
      <w:r w:rsidRPr="00902A87">
        <w:rPr>
          <w:rFonts w:ascii="Arial" w:hAnsi="Arial" w:cs="Arial"/>
        </w:rPr>
        <w:t xml:space="preserve">εκπρόθεσμη δόση της ρύθμισης με την αναλογούσα προσαύξηση αυτής </w:t>
      </w:r>
      <w:r w:rsidR="00E407A2">
        <w:rPr>
          <w:rFonts w:ascii="Arial" w:hAnsi="Arial" w:cs="Arial"/>
        </w:rPr>
        <w:t xml:space="preserve">(15%) </w:t>
      </w:r>
      <w:r w:rsidRPr="00902A87">
        <w:rPr>
          <w:rFonts w:ascii="Arial" w:hAnsi="Arial" w:cs="Arial"/>
        </w:rPr>
        <w:t xml:space="preserve">μέχρι την ημερομηνία λήξης της προθεσμίας καταβολής της επόμενης δόσης, </w:t>
      </w:r>
    </w:p>
    <w:p w14:paraId="4F0AC1CA" w14:textId="77777777" w:rsidR="00BE6458" w:rsidRPr="00902A87" w:rsidRDefault="00BE6458" w:rsidP="00902A87">
      <w:pPr>
        <w:pStyle w:val="CM5"/>
        <w:spacing w:line="360" w:lineRule="auto"/>
        <w:ind w:firstLine="567"/>
        <w:jc w:val="both"/>
        <w:rPr>
          <w:rFonts w:ascii="Arial" w:hAnsi="Arial" w:cs="Arial"/>
          <w:color w:val="000101"/>
        </w:rPr>
      </w:pPr>
      <w:r w:rsidRPr="00902A87">
        <w:rPr>
          <w:rFonts w:ascii="Arial" w:hAnsi="Arial" w:cs="Arial"/>
          <w:color w:val="000101"/>
        </w:rPr>
        <w:t xml:space="preserve">γ) δεν υποβάλλει τις δηλώσεις φορολογίας εισοδήματος,  του φόρου προστιθέμενης αξίας και του φόρου μισθωτών υπηρεσιών, καθ’ όλο το διάστημα της ρύθμισης καταβολής των οφειλών  του και μέχρι την εξόφλησή τους, </w:t>
      </w:r>
    </w:p>
    <w:p w14:paraId="6AB93BD8" w14:textId="77777777" w:rsidR="00BE6458" w:rsidRPr="00902A87" w:rsidRDefault="00BE6458" w:rsidP="00902A87">
      <w:pPr>
        <w:pStyle w:val="CM5"/>
        <w:spacing w:line="360" w:lineRule="auto"/>
        <w:ind w:firstLine="567"/>
        <w:jc w:val="both"/>
        <w:rPr>
          <w:rFonts w:ascii="Arial" w:hAnsi="Arial" w:cs="Arial"/>
          <w:color w:val="000101"/>
        </w:rPr>
      </w:pPr>
      <w:r w:rsidRPr="00902A87">
        <w:rPr>
          <w:rFonts w:ascii="Arial" w:hAnsi="Arial" w:cs="Arial"/>
          <w:color w:val="000101"/>
        </w:rPr>
        <w:t xml:space="preserve">δ) δεν είναι ενήμερος στις οφειλές του (ατομικές και οφειλές από </w:t>
      </w:r>
      <w:proofErr w:type="spellStart"/>
      <w:r w:rsidRPr="00902A87">
        <w:rPr>
          <w:rFonts w:ascii="Arial" w:hAnsi="Arial" w:cs="Arial"/>
          <w:color w:val="000101"/>
        </w:rPr>
        <w:t>συνυποχρέωση</w:t>
      </w:r>
      <w:proofErr w:type="spellEnd"/>
      <w:r w:rsidRPr="00902A87">
        <w:rPr>
          <w:rFonts w:ascii="Arial" w:hAnsi="Arial" w:cs="Arial"/>
          <w:color w:val="000101"/>
        </w:rPr>
        <w:t xml:space="preserve">, συνυπευθυνότητα) από την ημερομηνία υπαγωγής στη ρύθμιση και μετά,  </w:t>
      </w:r>
      <w:r w:rsidR="005F290A" w:rsidRPr="00902A87">
        <w:rPr>
          <w:rFonts w:ascii="Arial" w:hAnsi="Arial" w:cs="Arial"/>
          <w:color w:val="000101"/>
        </w:rPr>
        <w:t>(ανεξάρτητα από τη Δ.Ο.Υ. στην οποία έχουν βεβαιωθεί)</w:t>
      </w:r>
      <w:r w:rsidR="005268AA">
        <w:rPr>
          <w:rFonts w:ascii="Arial" w:hAnsi="Arial" w:cs="Arial"/>
          <w:color w:val="000101"/>
        </w:rPr>
        <w:t>,</w:t>
      </w:r>
    </w:p>
    <w:p w14:paraId="5F39C906" w14:textId="77777777" w:rsidR="00BE6458" w:rsidRPr="00902A87" w:rsidRDefault="00BE6458" w:rsidP="00902A87">
      <w:pPr>
        <w:pStyle w:val="Default"/>
        <w:spacing w:line="360" w:lineRule="auto"/>
        <w:ind w:firstLine="567"/>
        <w:jc w:val="both"/>
        <w:rPr>
          <w:rFonts w:ascii="Arial" w:hAnsi="Arial" w:cs="Arial"/>
        </w:rPr>
      </w:pPr>
      <w:r w:rsidRPr="00902A87">
        <w:rPr>
          <w:rFonts w:ascii="Arial" w:hAnsi="Arial" w:cs="Arial"/>
        </w:rPr>
        <w:t xml:space="preserve">ε) έχει υποβάλει ανακριβή ή ανεπαρκή στοιχεία προκειμένου να του χορηγηθεί η </w:t>
      </w:r>
      <w:r w:rsidRPr="00902A87">
        <w:rPr>
          <w:rFonts w:ascii="Arial" w:hAnsi="Arial" w:cs="Arial"/>
        </w:rPr>
        <w:lastRenderedPageBreak/>
        <w:t>ρύθμιση,</w:t>
      </w:r>
    </w:p>
    <w:p w14:paraId="46E1D92D" w14:textId="77777777" w:rsidR="00BE6458" w:rsidRPr="00902A87" w:rsidRDefault="00BE6458" w:rsidP="00902A87">
      <w:pPr>
        <w:pStyle w:val="Default"/>
        <w:spacing w:line="360" w:lineRule="auto"/>
        <w:ind w:firstLine="567"/>
        <w:jc w:val="both"/>
        <w:rPr>
          <w:rFonts w:ascii="Arial" w:hAnsi="Arial" w:cs="Arial"/>
        </w:rPr>
      </w:pPr>
      <w:r w:rsidRPr="00902A87">
        <w:rPr>
          <w:rFonts w:ascii="Arial" w:hAnsi="Arial" w:cs="Arial"/>
        </w:rPr>
        <w:t>στ) δεν έχει υποβάλει τα απαραίτητα στοιχεία - πληροφορίες.</w:t>
      </w:r>
    </w:p>
    <w:p w14:paraId="61555FB3" w14:textId="77777777" w:rsidR="00BE6458" w:rsidRPr="00902A87" w:rsidRDefault="003B1132" w:rsidP="00902A87">
      <w:pPr>
        <w:pStyle w:val="ListParagraph"/>
        <w:autoSpaceDE w:val="0"/>
        <w:autoSpaceDN w:val="0"/>
        <w:adjustRightInd w:val="0"/>
        <w:spacing w:line="360" w:lineRule="auto"/>
        <w:ind w:left="0" w:firstLine="567"/>
        <w:jc w:val="both"/>
        <w:rPr>
          <w:rFonts w:ascii="Arial" w:hAnsi="Arial" w:cs="Arial"/>
          <w:sz w:val="24"/>
          <w:szCs w:val="24"/>
        </w:rPr>
      </w:pPr>
      <w:r>
        <w:rPr>
          <w:rFonts w:ascii="Arial" w:hAnsi="Arial" w:cs="Arial"/>
          <w:sz w:val="24"/>
          <w:szCs w:val="24"/>
        </w:rPr>
        <w:t>2.</w:t>
      </w:r>
      <w:r w:rsidR="00F81B87" w:rsidRPr="00F81B87">
        <w:rPr>
          <w:rFonts w:ascii="Arial" w:hAnsi="Arial" w:cs="Arial"/>
          <w:sz w:val="24"/>
          <w:szCs w:val="24"/>
        </w:rPr>
        <w:t xml:space="preserve"> </w:t>
      </w:r>
      <w:r w:rsidR="00BE6458" w:rsidRPr="00902A87">
        <w:rPr>
          <w:rFonts w:ascii="Arial" w:hAnsi="Arial" w:cs="Arial"/>
          <w:sz w:val="24"/>
          <w:szCs w:val="24"/>
        </w:rPr>
        <w:t xml:space="preserve">Γενικώς, στην περίπτωση που διαπιστωθεί σε οποιοδήποτε στάδιο της ρύθμισης ότι δεν πληρούνται οι όροι των διατάξεων της υποπαραγράφου Α1 της παραγράφου Α του </w:t>
      </w:r>
      <w:r w:rsidR="003D1FAF" w:rsidRPr="00902A87">
        <w:rPr>
          <w:rFonts w:ascii="Arial" w:hAnsi="Arial" w:cs="Arial"/>
          <w:sz w:val="24"/>
          <w:szCs w:val="24"/>
        </w:rPr>
        <w:t xml:space="preserve">πρώτου </w:t>
      </w:r>
      <w:r w:rsidR="00BE6458" w:rsidRPr="00902A87">
        <w:rPr>
          <w:rFonts w:ascii="Arial" w:hAnsi="Arial" w:cs="Arial"/>
          <w:sz w:val="24"/>
          <w:szCs w:val="24"/>
        </w:rPr>
        <w:t>άρθρου του ν.4152/2013  και της απόφασης</w:t>
      </w:r>
      <w:r w:rsidR="00785518" w:rsidRPr="00902A87">
        <w:rPr>
          <w:rFonts w:ascii="Arial" w:hAnsi="Arial" w:cs="Arial"/>
          <w:sz w:val="24"/>
          <w:szCs w:val="24"/>
        </w:rPr>
        <w:t xml:space="preserve"> ΠΟΛ 1111/2013</w:t>
      </w:r>
      <w:r w:rsidR="00BE6458" w:rsidRPr="00902A87">
        <w:rPr>
          <w:rFonts w:ascii="Arial" w:hAnsi="Arial" w:cs="Arial"/>
          <w:sz w:val="24"/>
          <w:szCs w:val="24"/>
        </w:rPr>
        <w:t xml:space="preserve">, η ρύθμιση απόλλυται και ο οφειλέτης χάνει τα ευεργετήματα της ρύθμισης και καταπίπτουν οι προσφερθείσες εγγυήσεις. </w:t>
      </w:r>
    </w:p>
    <w:p w14:paraId="23453364" w14:textId="77777777" w:rsidR="00A95E04" w:rsidRPr="00902A87" w:rsidRDefault="00A95E04" w:rsidP="00902A87">
      <w:pPr>
        <w:spacing w:line="360" w:lineRule="auto"/>
        <w:ind w:firstLine="567"/>
        <w:jc w:val="both"/>
        <w:rPr>
          <w:rFonts w:ascii="Arial" w:hAnsi="Arial" w:cs="Arial"/>
          <w:b/>
          <w:sz w:val="24"/>
          <w:szCs w:val="24"/>
          <w:u w:val="single"/>
        </w:rPr>
      </w:pPr>
    </w:p>
    <w:p w14:paraId="30D1433E" w14:textId="77777777" w:rsidR="00B23C5D" w:rsidRPr="00902A87" w:rsidRDefault="00B23C5D" w:rsidP="003B1132">
      <w:pPr>
        <w:pStyle w:val="ListParagraph"/>
        <w:numPr>
          <w:ilvl w:val="0"/>
          <w:numId w:val="36"/>
        </w:numPr>
        <w:spacing w:before="120" w:after="120" w:line="360" w:lineRule="auto"/>
        <w:jc w:val="both"/>
        <w:rPr>
          <w:rFonts w:ascii="Arial" w:hAnsi="Arial" w:cs="Arial"/>
          <w:sz w:val="24"/>
          <w:szCs w:val="24"/>
        </w:rPr>
      </w:pPr>
      <w:r w:rsidRPr="00902A87">
        <w:rPr>
          <w:rFonts w:ascii="Arial" w:hAnsi="Arial" w:cs="Arial"/>
          <w:b/>
          <w:sz w:val="24"/>
          <w:szCs w:val="24"/>
          <w:u w:val="single"/>
        </w:rPr>
        <w:t>Αναστολή παραγραφής</w:t>
      </w:r>
    </w:p>
    <w:p w14:paraId="670D790A" w14:textId="77777777" w:rsidR="00AF6C14" w:rsidRDefault="00AF6C14" w:rsidP="00AF6C1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567"/>
        <w:jc w:val="both"/>
        <w:rPr>
          <w:rFonts w:ascii="Arial" w:hAnsi="Arial" w:cs="Arial"/>
          <w:sz w:val="24"/>
          <w:szCs w:val="24"/>
        </w:rPr>
      </w:pPr>
      <w:r w:rsidRPr="00AF6C14">
        <w:rPr>
          <w:rFonts w:ascii="Arial" w:hAnsi="Arial" w:cs="Arial"/>
          <w:sz w:val="24"/>
          <w:szCs w:val="24"/>
        </w:rPr>
        <w:t>Η παραγραφή χρεών που ρυθμίζονται με τις διατάξεις αυτές και για τα οποία  υποβάλλεται σχετική αίτηση υπαγωγής τους στη ρύθμιση, αναστέλλεται από την  ημερομηνία υποβολής της αίτησης και για ολόκληρο το χρονικό διάστημα που  αφορά η ρύθμιση, ανεξαρτήτως καταβολής οποιουδήποτε ποσού και δεν  συμπληρώνεται πριν παρέλθει (1) ένα έτος από τη λήξη της τελευταίας δόσης  αυτής.</w:t>
      </w:r>
    </w:p>
    <w:p w14:paraId="0AE95478" w14:textId="77777777" w:rsidR="008E001E" w:rsidRPr="00C04FC5" w:rsidRDefault="008E001E" w:rsidP="00AF6C1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567"/>
        <w:jc w:val="both"/>
        <w:rPr>
          <w:rFonts w:ascii="Arial" w:hAnsi="Arial" w:cs="Arial"/>
          <w:sz w:val="24"/>
          <w:szCs w:val="24"/>
        </w:rPr>
      </w:pPr>
    </w:p>
    <w:p w14:paraId="345A3F49" w14:textId="77777777" w:rsidR="003B1132" w:rsidRPr="00C04FC5" w:rsidRDefault="003B1132" w:rsidP="00AF6C1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567"/>
        <w:jc w:val="both"/>
        <w:rPr>
          <w:rFonts w:ascii="Arial" w:hAnsi="Arial" w:cs="Arial"/>
          <w:sz w:val="24"/>
          <w:szCs w:val="24"/>
        </w:rPr>
      </w:pPr>
    </w:p>
    <w:p w14:paraId="053A9622" w14:textId="77777777" w:rsidR="00AF6C14" w:rsidRPr="008E001E" w:rsidRDefault="008E001E" w:rsidP="008E001E">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567"/>
        <w:jc w:val="center"/>
        <w:rPr>
          <w:rFonts w:ascii="Arial" w:hAnsi="Arial" w:cs="Arial"/>
          <w:b/>
          <w:sz w:val="24"/>
          <w:szCs w:val="24"/>
        </w:rPr>
      </w:pPr>
      <w:r w:rsidRPr="008E001E">
        <w:rPr>
          <w:rFonts w:ascii="Arial" w:hAnsi="Arial" w:cs="Arial"/>
          <w:b/>
          <w:sz w:val="24"/>
          <w:szCs w:val="24"/>
        </w:rPr>
        <w:t>ΕΝΟΤΗΤΑ Δ</w:t>
      </w:r>
    </w:p>
    <w:p w14:paraId="339E5C30" w14:textId="77777777" w:rsidR="00C24F08" w:rsidRDefault="003B1132" w:rsidP="008E001E">
      <w:pPr>
        <w:pStyle w:val="ListParagraph"/>
        <w:spacing w:line="360" w:lineRule="auto"/>
        <w:ind w:left="3447" w:firstLine="153"/>
        <w:jc w:val="both"/>
        <w:rPr>
          <w:rFonts w:ascii="Arial" w:hAnsi="Arial" w:cs="Arial"/>
          <w:b/>
          <w:sz w:val="24"/>
          <w:szCs w:val="24"/>
          <w:u w:val="single"/>
        </w:rPr>
      </w:pPr>
      <w:r w:rsidRPr="00902A87">
        <w:rPr>
          <w:rFonts w:ascii="Arial" w:hAnsi="Arial" w:cs="Arial"/>
          <w:b/>
          <w:sz w:val="24"/>
          <w:szCs w:val="24"/>
          <w:u w:val="single"/>
        </w:rPr>
        <w:t>ΛΟΙΠΑ ΣΤΟΙΧΕΙΑ ΤΗΣ ΡΥΘΜΙΣΗΣ</w:t>
      </w:r>
    </w:p>
    <w:p w14:paraId="5D435C00" w14:textId="77777777" w:rsidR="008E001E" w:rsidRDefault="008E001E" w:rsidP="008E001E">
      <w:pPr>
        <w:pStyle w:val="ListParagraph"/>
        <w:spacing w:line="360" w:lineRule="auto"/>
        <w:ind w:left="0" w:firstLine="153"/>
        <w:jc w:val="both"/>
        <w:rPr>
          <w:rFonts w:ascii="Arial" w:hAnsi="Arial" w:cs="Arial"/>
          <w:b/>
          <w:sz w:val="24"/>
          <w:szCs w:val="24"/>
          <w:u w:val="single"/>
        </w:rPr>
      </w:pPr>
    </w:p>
    <w:p w14:paraId="7C2D5F89" w14:textId="77777777" w:rsidR="008E001E" w:rsidRPr="005A5A5B" w:rsidRDefault="008E001E" w:rsidP="003B1132">
      <w:pPr>
        <w:pStyle w:val="ListParagraph"/>
        <w:spacing w:line="360" w:lineRule="auto"/>
        <w:ind w:left="0" w:firstLine="567"/>
        <w:jc w:val="both"/>
        <w:rPr>
          <w:rFonts w:ascii="Arial" w:hAnsi="Arial" w:cs="Arial"/>
          <w:b/>
          <w:sz w:val="24"/>
          <w:szCs w:val="24"/>
        </w:rPr>
      </w:pPr>
      <w:proofErr w:type="gramStart"/>
      <w:r w:rsidRPr="005A5A5B">
        <w:rPr>
          <w:rFonts w:ascii="Arial" w:hAnsi="Arial" w:cs="Arial"/>
          <w:b/>
          <w:sz w:val="24"/>
          <w:szCs w:val="24"/>
          <w:lang w:val="en-US"/>
        </w:rPr>
        <w:t>I</w:t>
      </w:r>
      <w:r w:rsidRPr="005A5A5B">
        <w:rPr>
          <w:rFonts w:ascii="Arial" w:hAnsi="Arial" w:cs="Arial"/>
          <w:b/>
          <w:sz w:val="24"/>
          <w:szCs w:val="24"/>
        </w:rPr>
        <w:t xml:space="preserve"> .</w:t>
      </w:r>
      <w:proofErr w:type="gramEnd"/>
      <w:r w:rsidRPr="005A5A5B">
        <w:rPr>
          <w:rFonts w:ascii="Arial" w:hAnsi="Arial" w:cs="Arial"/>
          <w:b/>
          <w:sz w:val="24"/>
          <w:szCs w:val="24"/>
        </w:rPr>
        <w:t xml:space="preserve"> Εκπρόθεσμη καταβολή δόσης</w:t>
      </w:r>
    </w:p>
    <w:p w14:paraId="73B70E6A" w14:textId="77777777" w:rsidR="00EE47D7" w:rsidRPr="00902A87" w:rsidRDefault="00EE47D7" w:rsidP="00902A87">
      <w:pPr>
        <w:pStyle w:val="ListParagraph"/>
        <w:spacing w:after="200" w:line="360" w:lineRule="auto"/>
        <w:ind w:left="0" w:firstLine="567"/>
        <w:jc w:val="both"/>
        <w:rPr>
          <w:rFonts w:ascii="Arial" w:hAnsi="Arial" w:cs="Arial"/>
          <w:sz w:val="24"/>
          <w:szCs w:val="24"/>
        </w:rPr>
      </w:pPr>
      <w:r w:rsidRPr="00902A87">
        <w:rPr>
          <w:rFonts w:ascii="Arial" w:hAnsi="Arial" w:cs="Arial"/>
          <w:sz w:val="24"/>
          <w:szCs w:val="24"/>
        </w:rPr>
        <w:t>Στην περίπτωση καθυστέρηση</w:t>
      </w:r>
      <w:r w:rsidR="003D1FAF">
        <w:rPr>
          <w:rFonts w:ascii="Arial" w:hAnsi="Arial" w:cs="Arial"/>
          <w:sz w:val="24"/>
          <w:szCs w:val="24"/>
        </w:rPr>
        <w:t>ς</w:t>
      </w:r>
      <w:r w:rsidRPr="00902A87">
        <w:rPr>
          <w:rFonts w:ascii="Arial" w:hAnsi="Arial" w:cs="Arial"/>
          <w:sz w:val="24"/>
          <w:szCs w:val="24"/>
        </w:rPr>
        <w:t xml:space="preserve"> μιας δόσης</w:t>
      </w:r>
      <w:r w:rsidR="003B1132" w:rsidRPr="00C04FC5">
        <w:rPr>
          <w:rFonts w:ascii="Arial" w:hAnsi="Arial" w:cs="Arial"/>
          <w:sz w:val="24"/>
          <w:szCs w:val="24"/>
        </w:rPr>
        <w:t>,</w:t>
      </w:r>
      <w:r w:rsidRPr="00902A87">
        <w:rPr>
          <w:rFonts w:ascii="Arial" w:hAnsi="Arial" w:cs="Arial"/>
          <w:sz w:val="24"/>
          <w:szCs w:val="24"/>
        </w:rPr>
        <w:t xml:space="preserve"> αυτή πρέπει να καταβληθεί  με επιβάρυνση 15% εντός της προθεσμίας καταβολής της επόμενης δόσης. Στην περίπτωση που η δόση της οποίας η καταβολή καθυστερεί για πρώτη φορά είναι η τελευταία, αυτή πρέπει να καταβληθεί προσαυξημένη κατά 15% μέχρι την τελευταία εργάσιμη του επόμενου από την ημερομηνία καταβολής αυτής μήνα .</w:t>
      </w:r>
    </w:p>
    <w:p w14:paraId="50B0FE41" w14:textId="77777777" w:rsidR="008350A0" w:rsidRPr="00902A87" w:rsidRDefault="00FD6055" w:rsidP="00902A87">
      <w:pPr>
        <w:pStyle w:val="ListParagraph"/>
        <w:spacing w:line="360" w:lineRule="auto"/>
        <w:ind w:left="0" w:firstLine="567"/>
        <w:jc w:val="both"/>
        <w:rPr>
          <w:rFonts w:ascii="Arial" w:hAnsi="Arial" w:cs="Arial"/>
          <w:sz w:val="24"/>
          <w:szCs w:val="24"/>
        </w:rPr>
      </w:pPr>
      <w:r w:rsidRPr="00902A87">
        <w:rPr>
          <w:rFonts w:ascii="Arial" w:hAnsi="Arial" w:cs="Arial"/>
          <w:sz w:val="24"/>
          <w:szCs w:val="24"/>
        </w:rPr>
        <w:t xml:space="preserve"> </w:t>
      </w:r>
    </w:p>
    <w:p w14:paraId="3116E64C" w14:textId="77777777" w:rsidR="00A07F73" w:rsidRPr="00902A87" w:rsidRDefault="005A5A5B" w:rsidP="00902A87">
      <w:pPr>
        <w:pStyle w:val="ListParagraph"/>
        <w:autoSpaceDE w:val="0"/>
        <w:autoSpaceDN w:val="0"/>
        <w:adjustRightInd w:val="0"/>
        <w:spacing w:line="360" w:lineRule="auto"/>
        <w:ind w:left="0" w:firstLine="567"/>
        <w:jc w:val="both"/>
        <w:rPr>
          <w:rFonts w:ascii="Arial" w:hAnsi="Arial" w:cs="Arial"/>
          <w:sz w:val="24"/>
          <w:szCs w:val="24"/>
        </w:rPr>
      </w:pPr>
      <w:r>
        <w:rPr>
          <w:rFonts w:ascii="Arial" w:hAnsi="Arial" w:cs="Arial"/>
          <w:b/>
          <w:sz w:val="24"/>
          <w:szCs w:val="24"/>
        </w:rPr>
        <w:t>ΙΙ</w:t>
      </w:r>
      <w:r w:rsidR="00673029" w:rsidRPr="00505271">
        <w:rPr>
          <w:rFonts w:ascii="Arial" w:hAnsi="Arial" w:cs="Arial"/>
          <w:b/>
          <w:sz w:val="24"/>
          <w:szCs w:val="24"/>
        </w:rPr>
        <w:t>.</w:t>
      </w:r>
      <w:r w:rsidR="00673029" w:rsidRPr="00902A87">
        <w:rPr>
          <w:rFonts w:ascii="Arial" w:hAnsi="Arial" w:cs="Arial"/>
          <w:sz w:val="24"/>
          <w:szCs w:val="24"/>
        </w:rPr>
        <w:t xml:space="preserve"> </w:t>
      </w:r>
      <w:r w:rsidR="00A07F73" w:rsidRPr="00902A87">
        <w:rPr>
          <w:rFonts w:ascii="Arial" w:hAnsi="Arial" w:cs="Arial"/>
          <w:sz w:val="24"/>
          <w:szCs w:val="24"/>
        </w:rPr>
        <w:t xml:space="preserve"> </w:t>
      </w:r>
      <w:r w:rsidR="00A07F73" w:rsidRPr="00902A87">
        <w:rPr>
          <w:rFonts w:ascii="Arial" w:hAnsi="Arial" w:cs="Arial"/>
          <w:b/>
          <w:sz w:val="24"/>
          <w:szCs w:val="24"/>
        </w:rPr>
        <w:t>Δυνατότητα αλλαγής προγράμματος ρύθμισης.</w:t>
      </w:r>
      <w:r w:rsidR="00A07F73" w:rsidRPr="00902A87">
        <w:rPr>
          <w:rFonts w:ascii="Arial" w:hAnsi="Arial" w:cs="Arial"/>
          <w:sz w:val="24"/>
          <w:szCs w:val="24"/>
        </w:rPr>
        <w:t xml:space="preserve"> </w:t>
      </w:r>
    </w:p>
    <w:p w14:paraId="568DAD8D" w14:textId="77777777" w:rsidR="00A07F73" w:rsidRPr="00902A87" w:rsidRDefault="003B1132" w:rsidP="00902A87">
      <w:pPr>
        <w:pStyle w:val="ListParagraph"/>
        <w:autoSpaceDE w:val="0"/>
        <w:autoSpaceDN w:val="0"/>
        <w:adjustRightInd w:val="0"/>
        <w:spacing w:line="360" w:lineRule="auto"/>
        <w:ind w:left="0" w:firstLine="567"/>
        <w:jc w:val="both"/>
        <w:rPr>
          <w:rFonts w:ascii="Arial" w:hAnsi="Arial" w:cs="Arial"/>
          <w:sz w:val="24"/>
          <w:szCs w:val="24"/>
        </w:rPr>
      </w:pPr>
      <w:r w:rsidRPr="00C04FC5">
        <w:rPr>
          <w:rFonts w:ascii="Arial" w:hAnsi="Arial" w:cs="Arial"/>
          <w:sz w:val="24"/>
          <w:szCs w:val="24"/>
        </w:rPr>
        <w:t>1.</w:t>
      </w:r>
      <w:r w:rsidR="00A07F73" w:rsidRPr="00902A87">
        <w:rPr>
          <w:rFonts w:ascii="Arial" w:hAnsi="Arial" w:cs="Arial"/>
          <w:sz w:val="24"/>
          <w:szCs w:val="24"/>
        </w:rPr>
        <w:t xml:space="preserve"> Εφόσον ο οφειλέτης επιθυμεί σε οποιοδήποτε στάδιο της ρύθμισης να εξοφλήσει εφάπαξ τις υπόλοιπες δόσεις των ρυθμισμένων οφειλών, ή σε περίπτωση εξόφλησης του συνόλου της οφειλής κατόπιν χορήγησης αποδεικτικού ενημερότητας με παρακράτηση ή μέσω συμψηφισμού (Κ</w:t>
      </w:r>
      <w:r w:rsidR="00505271">
        <w:rPr>
          <w:rFonts w:ascii="Arial" w:hAnsi="Arial" w:cs="Arial"/>
          <w:sz w:val="24"/>
          <w:szCs w:val="24"/>
        </w:rPr>
        <w:t>.</w:t>
      </w:r>
      <w:r w:rsidR="00A07F73" w:rsidRPr="00902A87">
        <w:rPr>
          <w:rFonts w:ascii="Arial" w:hAnsi="Arial" w:cs="Arial"/>
          <w:sz w:val="24"/>
          <w:szCs w:val="24"/>
        </w:rPr>
        <w:t>Ε</w:t>
      </w:r>
      <w:r w:rsidR="00505271">
        <w:rPr>
          <w:rFonts w:ascii="Arial" w:hAnsi="Arial" w:cs="Arial"/>
          <w:sz w:val="24"/>
          <w:szCs w:val="24"/>
        </w:rPr>
        <w:t>.</w:t>
      </w:r>
      <w:r w:rsidR="00A07F73" w:rsidRPr="00902A87">
        <w:rPr>
          <w:rFonts w:ascii="Arial" w:hAnsi="Arial" w:cs="Arial"/>
          <w:sz w:val="24"/>
          <w:szCs w:val="24"/>
        </w:rPr>
        <w:t>Δ</w:t>
      </w:r>
      <w:r w:rsidR="00505271">
        <w:rPr>
          <w:rFonts w:ascii="Arial" w:hAnsi="Arial" w:cs="Arial"/>
          <w:sz w:val="24"/>
          <w:szCs w:val="24"/>
        </w:rPr>
        <w:t>.</w:t>
      </w:r>
      <w:r w:rsidR="00A07F73" w:rsidRPr="00902A87">
        <w:rPr>
          <w:rFonts w:ascii="Arial" w:hAnsi="Arial" w:cs="Arial"/>
          <w:sz w:val="24"/>
          <w:szCs w:val="24"/>
        </w:rPr>
        <w:t>Ε</w:t>
      </w:r>
      <w:r w:rsidR="00505271">
        <w:rPr>
          <w:rFonts w:ascii="Arial" w:hAnsi="Arial" w:cs="Arial"/>
          <w:sz w:val="24"/>
          <w:szCs w:val="24"/>
        </w:rPr>
        <w:t>.</w:t>
      </w:r>
      <w:r w:rsidR="00A07F73" w:rsidRPr="00902A87">
        <w:rPr>
          <w:rFonts w:ascii="Arial" w:hAnsi="Arial" w:cs="Arial"/>
          <w:sz w:val="24"/>
          <w:szCs w:val="24"/>
        </w:rPr>
        <w:t>), ο οφειλέτης θα τύχει απαλλαγής κατά ποσοστό επί του εναπομείναντος ποσού των προσαυξήσεων εκπρόθεσμης καταβολής ίσο με αυτό που αντιστοιχεί στον αριθμό των μηνιαίων δόσεων που τελικά διαμορφώνεται, σύμφωνα με το νέο πρόγραμμα ρύθμισης.</w:t>
      </w:r>
    </w:p>
    <w:p w14:paraId="1447E00E" w14:textId="77777777" w:rsidR="005A5A5B" w:rsidRDefault="003B1132" w:rsidP="00902A87">
      <w:pPr>
        <w:pStyle w:val="ListParagraph"/>
        <w:autoSpaceDE w:val="0"/>
        <w:autoSpaceDN w:val="0"/>
        <w:adjustRightInd w:val="0"/>
        <w:spacing w:line="360" w:lineRule="auto"/>
        <w:ind w:left="0" w:firstLine="567"/>
        <w:jc w:val="both"/>
        <w:rPr>
          <w:rFonts w:ascii="Arial" w:hAnsi="Arial" w:cs="Arial"/>
          <w:sz w:val="24"/>
          <w:szCs w:val="24"/>
        </w:rPr>
      </w:pPr>
      <w:r w:rsidRPr="00C04FC5">
        <w:rPr>
          <w:rFonts w:ascii="Arial" w:hAnsi="Arial" w:cs="Arial"/>
          <w:sz w:val="24"/>
          <w:szCs w:val="24"/>
        </w:rPr>
        <w:lastRenderedPageBreak/>
        <w:t>2.</w:t>
      </w:r>
      <w:r w:rsidR="00A07F73" w:rsidRPr="00902A87">
        <w:rPr>
          <w:rFonts w:ascii="Arial" w:hAnsi="Arial" w:cs="Arial"/>
          <w:sz w:val="24"/>
          <w:szCs w:val="24"/>
        </w:rPr>
        <w:t xml:space="preserve"> Ο οφειλέτης που έχει υπαχθεί σε πρόγραμμα ρύθμισης οφειλών της περίπτωσης 1 της υποπαραγράφου Α1 της παρ. Α του </w:t>
      </w:r>
      <w:r w:rsidR="003D1FAF" w:rsidRPr="00902A87">
        <w:rPr>
          <w:rFonts w:ascii="Arial" w:hAnsi="Arial" w:cs="Arial"/>
          <w:sz w:val="24"/>
          <w:szCs w:val="24"/>
        </w:rPr>
        <w:t xml:space="preserve">πρώτου </w:t>
      </w:r>
      <w:r w:rsidR="00A07F73" w:rsidRPr="00902A87">
        <w:rPr>
          <w:rFonts w:ascii="Arial" w:hAnsi="Arial" w:cs="Arial"/>
          <w:sz w:val="24"/>
          <w:szCs w:val="24"/>
        </w:rPr>
        <w:t xml:space="preserve">άρθρου του ν.4152/2013 δύναται να επιλέξει την υπαγωγή του σε άλλο πρόγραμμα ρύθμισης της ίδιας περίπτωσης με διαφορετικό αριθμό δόσεων για το υπόλοιπο προς καταβολή ποσό και υπό τις </w:t>
      </w:r>
      <w:r w:rsidR="005A5A5B">
        <w:rPr>
          <w:rFonts w:ascii="Arial" w:hAnsi="Arial" w:cs="Arial"/>
          <w:sz w:val="24"/>
          <w:szCs w:val="24"/>
        </w:rPr>
        <w:t>ακόλουθες κατά περίπτωση</w:t>
      </w:r>
      <w:r w:rsidR="00A07F73" w:rsidRPr="00902A87">
        <w:rPr>
          <w:rFonts w:ascii="Arial" w:hAnsi="Arial" w:cs="Arial"/>
          <w:sz w:val="24"/>
          <w:szCs w:val="24"/>
        </w:rPr>
        <w:t xml:space="preserve"> προϋποθέσεις</w:t>
      </w:r>
      <w:r w:rsidR="005A5A5B">
        <w:rPr>
          <w:rFonts w:ascii="Arial" w:hAnsi="Arial" w:cs="Arial"/>
          <w:sz w:val="24"/>
          <w:szCs w:val="24"/>
        </w:rPr>
        <w:t>:</w:t>
      </w:r>
      <w:r w:rsidR="00A07F73" w:rsidRPr="00902A87">
        <w:rPr>
          <w:rFonts w:ascii="Arial" w:hAnsi="Arial" w:cs="Arial"/>
          <w:sz w:val="24"/>
          <w:szCs w:val="24"/>
        </w:rPr>
        <w:t xml:space="preserve"> </w:t>
      </w:r>
    </w:p>
    <w:p w14:paraId="246B26CB" w14:textId="77777777" w:rsidR="005A5A5B" w:rsidRDefault="003B1132" w:rsidP="00902A87">
      <w:pPr>
        <w:pStyle w:val="ListParagraph"/>
        <w:autoSpaceDE w:val="0"/>
        <w:autoSpaceDN w:val="0"/>
        <w:adjustRightInd w:val="0"/>
        <w:spacing w:line="360" w:lineRule="auto"/>
        <w:ind w:left="0" w:firstLine="567"/>
        <w:jc w:val="both"/>
        <w:rPr>
          <w:rFonts w:ascii="Arial" w:hAnsi="Arial" w:cs="Arial"/>
          <w:sz w:val="24"/>
          <w:szCs w:val="24"/>
        </w:rPr>
      </w:pPr>
      <w:r>
        <w:rPr>
          <w:rFonts w:ascii="Arial" w:hAnsi="Arial" w:cs="Arial"/>
          <w:sz w:val="24"/>
          <w:szCs w:val="24"/>
        </w:rPr>
        <w:t>α</w:t>
      </w:r>
      <w:r w:rsidRPr="00C04FC5">
        <w:rPr>
          <w:rFonts w:ascii="Arial" w:hAnsi="Arial" w:cs="Arial"/>
          <w:sz w:val="24"/>
          <w:szCs w:val="24"/>
        </w:rPr>
        <w:t>)</w:t>
      </w:r>
      <w:r w:rsidR="005A5A5B" w:rsidRPr="005A5A5B">
        <w:rPr>
          <w:rFonts w:ascii="Arial" w:hAnsi="Arial" w:cs="Arial"/>
          <w:sz w:val="24"/>
          <w:szCs w:val="24"/>
        </w:rPr>
        <w:t xml:space="preserve"> </w:t>
      </w:r>
      <w:r w:rsidR="005A5A5B">
        <w:rPr>
          <w:rFonts w:ascii="Arial" w:hAnsi="Arial" w:cs="Arial"/>
          <w:sz w:val="24"/>
          <w:szCs w:val="24"/>
        </w:rPr>
        <w:t>Εάν επιλέξει πρόγραμμα περισσότερων δόσεων δικαιούται απαλλαγή από τις προσαυξήσεις εκπρόθεσμης καταβολής για το υπόλοιπο ποσό το οποίο εντάσσεται στη ρύθμιση της νέας επιλογής του και με καταληκτική ημερομηνία καταβολής της τελευταίας δόσης την 30.06.2017.</w:t>
      </w:r>
    </w:p>
    <w:p w14:paraId="3DBC0BF1" w14:textId="77777777" w:rsidR="005A5A5B" w:rsidRDefault="003B1132" w:rsidP="00902A87">
      <w:pPr>
        <w:pStyle w:val="ListParagraph"/>
        <w:autoSpaceDE w:val="0"/>
        <w:autoSpaceDN w:val="0"/>
        <w:adjustRightInd w:val="0"/>
        <w:spacing w:line="360" w:lineRule="auto"/>
        <w:ind w:left="0" w:firstLine="567"/>
        <w:jc w:val="both"/>
        <w:rPr>
          <w:rFonts w:ascii="Arial" w:hAnsi="Arial" w:cs="Arial"/>
          <w:sz w:val="24"/>
          <w:szCs w:val="24"/>
        </w:rPr>
      </w:pPr>
      <w:r>
        <w:rPr>
          <w:rFonts w:ascii="Arial" w:hAnsi="Arial" w:cs="Arial"/>
          <w:sz w:val="24"/>
          <w:szCs w:val="24"/>
        </w:rPr>
        <w:t>β)</w:t>
      </w:r>
      <w:r w:rsidR="005A5A5B">
        <w:rPr>
          <w:rFonts w:ascii="Arial" w:hAnsi="Arial" w:cs="Arial"/>
          <w:sz w:val="24"/>
          <w:szCs w:val="24"/>
        </w:rPr>
        <w:t xml:space="preserve">. </w:t>
      </w:r>
      <w:r w:rsidR="00621DAB">
        <w:rPr>
          <w:rFonts w:ascii="Arial" w:hAnsi="Arial" w:cs="Arial"/>
          <w:sz w:val="24"/>
          <w:szCs w:val="24"/>
        </w:rPr>
        <w:t>Εάν επιλέξει πρόγραμμα λιγότερων δόσεων θα τύχει μεγαλύτερου ποσοστού απαλλαγής προσαυξήσεων</w:t>
      </w:r>
      <w:r w:rsidR="00621DAB" w:rsidRPr="00621DAB">
        <w:rPr>
          <w:rFonts w:ascii="Arial" w:hAnsi="Arial" w:cs="Arial"/>
          <w:sz w:val="24"/>
          <w:szCs w:val="24"/>
        </w:rPr>
        <w:t xml:space="preserve"> </w:t>
      </w:r>
      <w:r w:rsidR="00621DAB">
        <w:rPr>
          <w:rFonts w:ascii="Arial" w:hAnsi="Arial" w:cs="Arial"/>
          <w:sz w:val="24"/>
          <w:szCs w:val="24"/>
        </w:rPr>
        <w:t>εκπρόθεσμης καταβολής για το ποσό που εντάσσεται στη νέα ρύθμιση.</w:t>
      </w:r>
    </w:p>
    <w:p w14:paraId="7223005A" w14:textId="77777777" w:rsidR="00621DAB" w:rsidRDefault="003B1132" w:rsidP="00902A87">
      <w:pPr>
        <w:pStyle w:val="ListParagraph"/>
        <w:autoSpaceDE w:val="0"/>
        <w:autoSpaceDN w:val="0"/>
        <w:adjustRightInd w:val="0"/>
        <w:spacing w:line="360" w:lineRule="auto"/>
        <w:ind w:left="0" w:firstLine="567"/>
        <w:jc w:val="both"/>
        <w:rPr>
          <w:rFonts w:ascii="Arial" w:hAnsi="Arial" w:cs="Arial"/>
          <w:sz w:val="24"/>
          <w:szCs w:val="24"/>
        </w:rPr>
      </w:pPr>
      <w:r>
        <w:rPr>
          <w:rFonts w:ascii="Arial" w:hAnsi="Arial" w:cs="Arial"/>
          <w:sz w:val="24"/>
          <w:szCs w:val="24"/>
        </w:rPr>
        <w:t>γ)</w:t>
      </w:r>
      <w:r w:rsidR="00621DAB">
        <w:rPr>
          <w:rFonts w:ascii="Arial" w:hAnsi="Arial" w:cs="Arial"/>
          <w:sz w:val="24"/>
          <w:szCs w:val="24"/>
        </w:rPr>
        <w:t xml:space="preserve">. Εάν επιλέξει την εφάπαξ εξόφληση του υπολοίπου της οφειλής του, απαλλάσσεται κατά ποσοστό επί του εναπομείναντος ποσού των προσαυξήσεων εκπρόθεσμης καταβολής ίσο με αυτό που αντιστοιχεί </w:t>
      </w:r>
      <w:r w:rsidR="00EA2FDB">
        <w:rPr>
          <w:rFonts w:ascii="Arial" w:hAnsi="Arial" w:cs="Arial"/>
          <w:sz w:val="24"/>
          <w:szCs w:val="24"/>
        </w:rPr>
        <w:t>στις περιπτώσεις ι-</w:t>
      </w:r>
      <w:r w:rsidR="00EA2FDB">
        <w:rPr>
          <w:rFonts w:ascii="Arial" w:hAnsi="Arial" w:cs="Arial"/>
          <w:sz w:val="24"/>
          <w:szCs w:val="24"/>
          <w:lang w:val="en-US"/>
        </w:rPr>
        <w:t>v</w:t>
      </w:r>
      <w:r w:rsidR="00EA2FDB">
        <w:rPr>
          <w:rFonts w:ascii="Arial" w:hAnsi="Arial" w:cs="Arial"/>
          <w:sz w:val="24"/>
          <w:szCs w:val="24"/>
        </w:rPr>
        <w:t xml:space="preserve"> </w:t>
      </w:r>
      <w:r w:rsidR="00855D4C">
        <w:rPr>
          <w:rFonts w:ascii="Arial" w:hAnsi="Arial" w:cs="Arial"/>
          <w:sz w:val="24"/>
          <w:szCs w:val="24"/>
        </w:rPr>
        <w:t xml:space="preserve">της υποπαραγράφου Α1 της </w:t>
      </w:r>
      <w:proofErr w:type="spellStart"/>
      <w:r w:rsidR="00855D4C">
        <w:rPr>
          <w:rFonts w:ascii="Arial" w:hAnsi="Arial" w:cs="Arial"/>
          <w:sz w:val="24"/>
          <w:szCs w:val="24"/>
        </w:rPr>
        <w:t>παρ.Α</w:t>
      </w:r>
      <w:proofErr w:type="spellEnd"/>
      <w:r w:rsidR="00855D4C">
        <w:rPr>
          <w:rFonts w:ascii="Arial" w:hAnsi="Arial" w:cs="Arial"/>
          <w:sz w:val="24"/>
          <w:szCs w:val="24"/>
        </w:rPr>
        <w:t xml:space="preserve"> του άρθρου πρώτου ν.4152/13.</w:t>
      </w:r>
    </w:p>
    <w:p w14:paraId="43D17ACD" w14:textId="77777777" w:rsidR="00855D4C" w:rsidRDefault="00855D4C" w:rsidP="00902A87">
      <w:pPr>
        <w:pStyle w:val="ListParagraph"/>
        <w:autoSpaceDE w:val="0"/>
        <w:autoSpaceDN w:val="0"/>
        <w:adjustRightInd w:val="0"/>
        <w:spacing w:line="360" w:lineRule="auto"/>
        <w:ind w:left="0" w:firstLine="567"/>
        <w:jc w:val="both"/>
        <w:rPr>
          <w:rFonts w:ascii="Arial" w:hAnsi="Arial" w:cs="Arial"/>
          <w:sz w:val="24"/>
          <w:szCs w:val="24"/>
        </w:rPr>
      </w:pPr>
    </w:p>
    <w:p w14:paraId="5660D8EC" w14:textId="77777777" w:rsidR="00DF48EA" w:rsidRDefault="00855D4C" w:rsidP="00855D4C">
      <w:pPr>
        <w:pStyle w:val="ListParagraph"/>
        <w:autoSpaceDE w:val="0"/>
        <w:autoSpaceDN w:val="0"/>
        <w:adjustRightInd w:val="0"/>
        <w:spacing w:line="360" w:lineRule="auto"/>
        <w:ind w:left="0" w:firstLine="567"/>
        <w:jc w:val="both"/>
        <w:rPr>
          <w:rFonts w:ascii="Arial" w:hAnsi="Arial" w:cs="Arial"/>
          <w:b/>
          <w:sz w:val="24"/>
          <w:szCs w:val="24"/>
        </w:rPr>
      </w:pPr>
      <w:r w:rsidRPr="00855D4C">
        <w:rPr>
          <w:rFonts w:ascii="Arial" w:hAnsi="Arial" w:cs="Arial"/>
          <w:b/>
          <w:sz w:val="24"/>
          <w:szCs w:val="24"/>
        </w:rPr>
        <w:t>ΙΙΙ. Υ</w:t>
      </w:r>
      <w:r w:rsidR="00DF48EA" w:rsidRPr="00855D4C">
        <w:rPr>
          <w:rFonts w:ascii="Arial" w:hAnsi="Arial" w:cs="Arial"/>
          <w:b/>
          <w:sz w:val="24"/>
          <w:szCs w:val="24"/>
        </w:rPr>
        <w:t>παγωγή σε πρόγραμμα αριθμού δόσεων άνω των σαράντα οκτώ (48).</w:t>
      </w:r>
    </w:p>
    <w:p w14:paraId="5C6EB664" w14:textId="77777777" w:rsidR="00855D4C" w:rsidRPr="00855D4C" w:rsidRDefault="00855D4C" w:rsidP="00855D4C">
      <w:pPr>
        <w:pStyle w:val="ListParagraph"/>
        <w:autoSpaceDE w:val="0"/>
        <w:autoSpaceDN w:val="0"/>
        <w:adjustRightInd w:val="0"/>
        <w:spacing w:line="360" w:lineRule="auto"/>
        <w:ind w:left="0" w:firstLine="567"/>
        <w:jc w:val="both"/>
        <w:rPr>
          <w:rFonts w:ascii="Arial" w:hAnsi="Arial" w:cs="Arial"/>
          <w:b/>
          <w:sz w:val="24"/>
          <w:szCs w:val="24"/>
        </w:rPr>
      </w:pPr>
      <w:r>
        <w:rPr>
          <w:rFonts w:ascii="Arial" w:hAnsi="Arial" w:cs="Arial"/>
          <w:b/>
          <w:sz w:val="24"/>
          <w:szCs w:val="24"/>
        </w:rPr>
        <w:t>1. Προϋποθέσεις</w:t>
      </w:r>
    </w:p>
    <w:p w14:paraId="1E58004F" w14:textId="77777777" w:rsidR="00855D4C" w:rsidRDefault="00DF48EA" w:rsidP="00902A87">
      <w:pPr>
        <w:pStyle w:val="ListParagraph"/>
        <w:autoSpaceDE w:val="0"/>
        <w:autoSpaceDN w:val="0"/>
        <w:adjustRightInd w:val="0"/>
        <w:spacing w:line="360" w:lineRule="auto"/>
        <w:ind w:left="0" w:firstLine="567"/>
        <w:jc w:val="both"/>
        <w:rPr>
          <w:rFonts w:ascii="Arial" w:hAnsi="Arial" w:cs="Arial"/>
          <w:sz w:val="24"/>
          <w:szCs w:val="24"/>
        </w:rPr>
      </w:pPr>
      <w:r w:rsidRPr="00902A87">
        <w:rPr>
          <w:rFonts w:ascii="Arial" w:hAnsi="Arial" w:cs="Arial"/>
          <w:sz w:val="24"/>
          <w:szCs w:val="24"/>
        </w:rPr>
        <w:t xml:space="preserve"> α) </w:t>
      </w:r>
      <w:proofErr w:type="spellStart"/>
      <w:r w:rsidRPr="00902A87">
        <w:rPr>
          <w:rFonts w:ascii="Arial" w:hAnsi="Arial" w:cs="Arial"/>
          <w:sz w:val="24"/>
          <w:szCs w:val="24"/>
        </w:rPr>
        <w:t>Κατ΄εξαίρεση</w:t>
      </w:r>
      <w:proofErr w:type="spellEnd"/>
      <w:r w:rsidRPr="00902A87">
        <w:rPr>
          <w:rFonts w:ascii="Arial" w:hAnsi="Arial" w:cs="Arial"/>
          <w:sz w:val="24"/>
          <w:szCs w:val="24"/>
        </w:rPr>
        <w:t xml:space="preserve">, οι οφειλέτες φυσικά πρόσωπα μη επιτηδευματίες μπορούν να ζητήσουν την εξόφληση της οφειλής τους σε ισόποσες μηνιαίες δόσεις και πέρα από τα οριζόμενα σε πρόγραμμα ρύθμισης της περίπτωσης 1 της υποπαραγράφου Α1 της παρ. Α του </w:t>
      </w:r>
      <w:r w:rsidR="003D1FAF" w:rsidRPr="00902A87">
        <w:rPr>
          <w:rFonts w:ascii="Arial" w:hAnsi="Arial" w:cs="Arial"/>
          <w:sz w:val="24"/>
          <w:szCs w:val="24"/>
        </w:rPr>
        <w:t xml:space="preserve">πρώτου </w:t>
      </w:r>
      <w:r w:rsidRPr="00902A87">
        <w:rPr>
          <w:rFonts w:ascii="Arial" w:hAnsi="Arial" w:cs="Arial"/>
          <w:sz w:val="24"/>
          <w:szCs w:val="24"/>
        </w:rPr>
        <w:t xml:space="preserve">άρθρου του ν.4152/13, όταν αποδεικνύουν αδυναμία συμμόρφωσης στα ανωτέρω προγράμματα, αλλά δυνατότητα τήρησης ρύθμισης σε παραπάνω δόσεις και βιωσιμότητας αυτής. </w:t>
      </w:r>
    </w:p>
    <w:p w14:paraId="31109258" w14:textId="77777777" w:rsidR="00DF48EA" w:rsidRPr="00902A87" w:rsidRDefault="00855D4C" w:rsidP="00902A87">
      <w:pPr>
        <w:pStyle w:val="ListParagraph"/>
        <w:autoSpaceDE w:val="0"/>
        <w:autoSpaceDN w:val="0"/>
        <w:adjustRightInd w:val="0"/>
        <w:spacing w:line="360" w:lineRule="auto"/>
        <w:ind w:left="0" w:firstLine="567"/>
        <w:jc w:val="both"/>
        <w:rPr>
          <w:rFonts w:ascii="Arial" w:hAnsi="Arial" w:cs="Arial"/>
          <w:sz w:val="24"/>
          <w:szCs w:val="24"/>
        </w:rPr>
      </w:pPr>
      <w:r>
        <w:rPr>
          <w:rFonts w:ascii="Arial" w:hAnsi="Arial" w:cs="Arial"/>
          <w:sz w:val="24"/>
          <w:szCs w:val="24"/>
        </w:rPr>
        <w:t xml:space="preserve">β) </w:t>
      </w:r>
      <w:r w:rsidR="00DF48EA" w:rsidRPr="00505271">
        <w:rPr>
          <w:rFonts w:ascii="Arial" w:hAnsi="Arial" w:cs="Arial"/>
          <w:sz w:val="24"/>
          <w:szCs w:val="24"/>
          <w:u w:val="single"/>
        </w:rPr>
        <w:t>Στην περίπτωση αυτή υπάγονται μόνο οφειλές που δεν προέρχονται από επαγγελματική δραστηριότητα ή προέρχονται από επαγγελματική δραστηριότητα η οποία  έχει διακοπεί.</w:t>
      </w:r>
      <w:r w:rsidR="00DF48EA" w:rsidRPr="00902A87">
        <w:rPr>
          <w:rFonts w:ascii="Arial" w:hAnsi="Arial" w:cs="Arial"/>
          <w:sz w:val="24"/>
          <w:szCs w:val="24"/>
        </w:rPr>
        <w:t xml:space="preserve"> </w:t>
      </w:r>
    </w:p>
    <w:p w14:paraId="63CB03EC" w14:textId="77777777" w:rsidR="00DF48EA" w:rsidRPr="00902A87" w:rsidRDefault="00855D4C" w:rsidP="00902A87">
      <w:pPr>
        <w:pStyle w:val="ListParagraph"/>
        <w:autoSpaceDE w:val="0"/>
        <w:autoSpaceDN w:val="0"/>
        <w:adjustRightInd w:val="0"/>
        <w:spacing w:line="360" w:lineRule="auto"/>
        <w:ind w:left="0" w:firstLine="567"/>
        <w:jc w:val="both"/>
        <w:rPr>
          <w:rFonts w:ascii="Arial" w:hAnsi="Arial" w:cs="Arial"/>
          <w:sz w:val="24"/>
          <w:szCs w:val="24"/>
        </w:rPr>
      </w:pPr>
      <w:r>
        <w:rPr>
          <w:rFonts w:ascii="Arial" w:hAnsi="Arial" w:cs="Arial"/>
          <w:sz w:val="24"/>
          <w:szCs w:val="24"/>
        </w:rPr>
        <w:t>γ) Η</w:t>
      </w:r>
      <w:r w:rsidR="00DF48EA" w:rsidRPr="00902A87">
        <w:rPr>
          <w:rFonts w:ascii="Arial" w:hAnsi="Arial" w:cs="Arial"/>
          <w:sz w:val="24"/>
          <w:szCs w:val="24"/>
        </w:rPr>
        <w:t xml:space="preserve"> καταληκτική ημερομηνία υπαγωγής </w:t>
      </w:r>
      <w:r>
        <w:rPr>
          <w:rFonts w:ascii="Arial" w:hAnsi="Arial" w:cs="Arial"/>
          <w:sz w:val="24"/>
          <w:szCs w:val="24"/>
        </w:rPr>
        <w:t>στη ρύθμιση της παρούσας ενότητας είναι η</w:t>
      </w:r>
      <w:r w:rsidR="00DF48EA" w:rsidRPr="00902A87">
        <w:rPr>
          <w:rFonts w:ascii="Arial" w:hAnsi="Arial" w:cs="Arial"/>
          <w:sz w:val="24"/>
          <w:szCs w:val="24"/>
        </w:rPr>
        <w:t xml:space="preserve"> 31.12.2013.</w:t>
      </w:r>
    </w:p>
    <w:p w14:paraId="7E625949" w14:textId="77777777" w:rsidR="00855D4C" w:rsidRDefault="00855D4C" w:rsidP="00902A87">
      <w:pPr>
        <w:pStyle w:val="ListParagraph"/>
        <w:autoSpaceDE w:val="0"/>
        <w:autoSpaceDN w:val="0"/>
        <w:adjustRightInd w:val="0"/>
        <w:spacing w:line="360" w:lineRule="auto"/>
        <w:ind w:left="0" w:firstLine="567"/>
        <w:jc w:val="both"/>
        <w:rPr>
          <w:rFonts w:ascii="Arial" w:hAnsi="Arial" w:cs="Arial"/>
          <w:sz w:val="24"/>
          <w:szCs w:val="24"/>
        </w:rPr>
      </w:pPr>
    </w:p>
    <w:p w14:paraId="1E083C95" w14:textId="77777777" w:rsidR="00855D4C" w:rsidRDefault="00855D4C" w:rsidP="00855D4C">
      <w:pPr>
        <w:pStyle w:val="ListParagraph"/>
        <w:autoSpaceDE w:val="0"/>
        <w:autoSpaceDN w:val="0"/>
        <w:adjustRightInd w:val="0"/>
        <w:spacing w:line="360" w:lineRule="auto"/>
        <w:ind w:left="0" w:firstLine="567"/>
        <w:jc w:val="both"/>
        <w:rPr>
          <w:rFonts w:ascii="Arial" w:hAnsi="Arial" w:cs="Arial"/>
          <w:sz w:val="24"/>
          <w:szCs w:val="24"/>
        </w:rPr>
      </w:pPr>
      <w:r w:rsidRPr="00855D4C">
        <w:rPr>
          <w:rFonts w:ascii="Arial" w:hAnsi="Arial" w:cs="Arial"/>
          <w:b/>
          <w:sz w:val="24"/>
          <w:szCs w:val="24"/>
        </w:rPr>
        <w:t>2. Προσδιορισμός αριθμού δόσεων</w:t>
      </w:r>
      <w:r w:rsidRPr="00855D4C">
        <w:rPr>
          <w:rFonts w:ascii="Arial" w:hAnsi="Arial" w:cs="Arial"/>
          <w:sz w:val="24"/>
          <w:szCs w:val="24"/>
        </w:rPr>
        <w:t xml:space="preserve"> </w:t>
      </w:r>
    </w:p>
    <w:p w14:paraId="3D08EBBB" w14:textId="77777777" w:rsidR="00855D4C" w:rsidRDefault="00855D4C" w:rsidP="00855D4C">
      <w:pPr>
        <w:pStyle w:val="ListParagraph"/>
        <w:autoSpaceDE w:val="0"/>
        <w:autoSpaceDN w:val="0"/>
        <w:adjustRightInd w:val="0"/>
        <w:spacing w:line="360" w:lineRule="auto"/>
        <w:ind w:left="0" w:firstLine="567"/>
        <w:jc w:val="both"/>
        <w:rPr>
          <w:rFonts w:ascii="Arial" w:hAnsi="Arial" w:cs="Arial"/>
          <w:sz w:val="24"/>
          <w:szCs w:val="24"/>
        </w:rPr>
      </w:pPr>
      <w:r>
        <w:rPr>
          <w:rFonts w:ascii="Arial" w:hAnsi="Arial" w:cs="Arial"/>
          <w:sz w:val="24"/>
          <w:szCs w:val="24"/>
        </w:rPr>
        <w:t>α</w:t>
      </w:r>
      <w:r w:rsidRPr="00902A87">
        <w:rPr>
          <w:rFonts w:ascii="Arial" w:hAnsi="Arial" w:cs="Arial"/>
          <w:sz w:val="24"/>
          <w:szCs w:val="24"/>
        </w:rPr>
        <w:t xml:space="preserve">) Ο μέγιστος αριθμός δόσεων δεν μπορεί να είναι μεγαλύτερος των εκατό (100), </w:t>
      </w:r>
    </w:p>
    <w:p w14:paraId="1A484957" w14:textId="77777777" w:rsidR="00DF48EA" w:rsidRPr="00902A87" w:rsidRDefault="00855D4C" w:rsidP="00902A87">
      <w:pPr>
        <w:pStyle w:val="ListParagraph"/>
        <w:autoSpaceDE w:val="0"/>
        <w:autoSpaceDN w:val="0"/>
        <w:adjustRightInd w:val="0"/>
        <w:spacing w:line="360" w:lineRule="auto"/>
        <w:ind w:left="0" w:firstLine="567"/>
        <w:jc w:val="both"/>
        <w:rPr>
          <w:rFonts w:ascii="Arial" w:hAnsi="Arial" w:cs="Arial"/>
          <w:sz w:val="24"/>
          <w:szCs w:val="24"/>
        </w:rPr>
      </w:pPr>
      <w:r>
        <w:rPr>
          <w:rFonts w:ascii="Arial" w:hAnsi="Arial" w:cs="Arial"/>
          <w:sz w:val="24"/>
          <w:szCs w:val="24"/>
        </w:rPr>
        <w:lastRenderedPageBreak/>
        <w:t>β</w:t>
      </w:r>
      <w:r w:rsidR="00DF48EA" w:rsidRPr="00902A87">
        <w:rPr>
          <w:rFonts w:ascii="Arial" w:hAnsi="Arial" w:cs="Arial"/>
          <w:sz w:val="24"/>
          <w:szCs w:val="24"/>
        </w:rPr>
        <w:t>) το ελάχιστο ποσό μηνιαίας δόσης ορίζεται ως ποσοστό επί του συνολικού μηνιαίου καθαρού εισοδήματος ως ακολούθως :</w:t>
      </w:r>
    </w:p>
    <w:p w14:paraId="6232515D" w14:textId="77777777" w:rsidR="00DF48EA" w:rsidRPr="00902A87" w:rsidRDefault="00855D4C" w:rsidP="00902A87">
      <w:pPr>
        <w:pStyle w:val="ListParagraph"/>
        <w:autoSpaceDE w:val="0"/>
        <w:autoSpaceDN w:val="0"/>
        <w:adjustRightInd w:val="0"/>
        <w:spacing w:line="360" w:lineRule="auto"/>
        <w:ind w:left="0" w:firstLine="567"/>
        <w:jc w:val="both"/>
        <w:rPr>
          <w:rFonts w:ascii="Arial" w:hAnsi="Arial" w:cs="Arial"/>
          <w:sz w:val="24"/>
          <w:szCs w:val="24"/>
        </w:rPr>
      </w:pPr>
      <w:proofErr w:type="spellStart"/>
      <w:r>
        <w:rPr>
          <w:rFonts w:ascii="Arial" w:hAnsi="Arial" w:cs="Arial"/>
          <w:sz w:val="24"/>
          <w:szCs w:val="24"/>
          <w:lang w:val="en-US"/>
        </w:rPr>
        <w:t>i</w:t>
      </w:r>
      <w:proofErr w:type="spellEnd"/>
      <w:r w:rsidRPr="00855D4C">
        <w:rPr>
          <w:rFonts w:ascii="Arial" w:hAnsi="Arial" w:cs="Arial"/>
          <w:sz w:val="24"/>
          <w:szCs w:val="24"/>
        </w:rPr>
        <w:t xml:space="preserve">. </w:t>
      </w:r>
      <w:r w:rsidR="00DF48EA" w:rsidRPr="00902A87">
        <w:rPr>
          <w:rFonts w:ascii="Arial" w:hAnsi="Arial" w:cs="Arial"/>
          <w:sz w:val="24"/>
          <w:szCs w:val="24"/>
        </w:rPr>
        <w:t>5% για δηλούμενο μηνιαίο εισόδημα μέχρι πεντακόσια (500) ευρώ και πάντως όχι κάτω των δέκα πέντε (15) ευρώ,</w:t>
      </w:r>
    </w:p>
    <w:p w14:paraId="3F6856EB" w14:textId="77777777" w:rsidR="00DF48EA" w:rsidRPr="00902A87" w:rsidRDefault="00855D4C" w:rsidP="00902A87">
      <w:pPr>
        <w:pStyle w:val="ListParagraph"/>
        <w:autoSpaceDE w:val="0"/>
        <w:autoSpaceDN w:val="0"/>
        <w:adjustRightInd w:val="0"/>
        <w:spacing w:line="360" w:lineRule="auto"/>
        <w:ind w:left="0" w:firstLine="567"/>
        <w:jc w:val="both"/>
        <w:rPr>
          <w:rFonts w:ascii="Arial" w:hAnsi="Arial" w:cs="Arial"/>
          <w:sz w:val="24"/>
          <w:szCs w:val="24"/>
        </w:rPr>
      </w:pPr>
      <w:r>
        <w:rPr>
          <w:rFonts w:ascii="Arial" w:hAnsi="Arial" w:cs="Arial"/>
          <w:sz w:val="24"/>
          <w:szCs w:val="24"/>
          <w:lang w:val="en-US"/>
        </w:rPr>
        <w:t>ii</w:t>
      </w:r>
      <w:r w:rsidRPr="00855D4C">
        <w:rPr>
          <w:rFonts w:ascii="Arial" w:hAnsi="Arial" w:cs="Arial"/>
          <w:sz w:val="24"/>
          <w:szCs w:val="24"/>
        </w:rPr>
        <w:t xml:space="preserve">. </w:t>
      </w:r>
      <w:r w:rsidR="00DF48EA" w:rsidRPr="00902A87">
        <w:rPr>
          <w:rFonts w:ascii="Arial" w:hAnsi="Arial" w:cs="Arial"/>
          <w:sz w:val="24"/>
          <w:szCs w:val="24"/>
        </w:rPr>
        <w:t xml:space="preserve">6%, επί του συνολικού δηλουμένου εισοδήματος, για δηλούμενο μηνιαίο εισόδημα άνω των πεντακοσίων (500) ευρώ και μέχρι χίλια (1.000) ευρώ, </w:t>
      </w:r>
    </w:p>
    <w:p w14:paraId="20DB520F" w14:textId="77777777" w:rsidR="00DF48EA" w:rsidRPr="00902A87" w:rsidRDefault="00855D4C" w:rsidP="00902A87">
      <w:pPr>
        <w:pStyle w:val="ListParagraph"/>
        <w:autoSpaceDE w:val="0"/>
        <w:autoSpaceDN w:val="0"/>
        <w:adjustRightInd w:val="0"/>
        <w:spacing w:line="360" w:lineRule="auto"/>
        <w:ind w:left="0" w:firstLine="567"/>
        <w:jc w:val="both"/>
        <w:rPr>
          <w:rFonts w:ascii="Arial" w:hAnsi="Arial" w:cs="Arial"/>
          <w:sz w:val="24"/>
          <w:szCs w:val="24"/>
        </w:rPr>
      </w:pPr>
      <w:r>
        <w:rPr>
          <w:rFonts w:ascii="Arial" w:hAnsi="Arial" w:cs="Arial"/>
          <w:sz w:val="24"/>
          <w:szCs w:val="24"/>
          <w:lang w:val="en-US"/>
        </w:rPr>
        <w:t>iii</w:t>
      </w:r>
      <w:r w:rsidRPr="00855D4C">
        <w:rPr>
          <w:rFonts w:ascii="Arial" w:hAnsi="Arial" w:cs="Arial"/>
          <w:sz w:val="24"/>
          <w:szCs w:val="24"/>
        </w:rPr>
        <w:t xml:space="preserve">. </w:t>
      </w:r>
      <w:r w:rsidR="00DF48EA" w:rsidRPr="00902A87">
        <w:rPr>
          <w:rFonts w:ascii="Arial" w:hAnsi="Arial" w:cs="Arial"/>
          <w:sz w:val="24"/>
          <w:szCs w:val="24"/>
        </w:rPr>
        <w:t xml:space="preserve">7%, επί του συνολικού δηλουμένου εισοδήματος, για δηλούμενο μηνιαίο εισόδημα άνω των χιλίων (1.000) ευρώ και μέχρι χίλια πεντακόσια (1.500) ευρώ, </w:t>
      </w:r>
    </w:p>
    <w:p w14:paraId="18E7D761" w14:textId="77777777" w:rsidR="00DF48EA" w:rsidRPr="00902A87" w:rsidRDefault="00855D4C" w:rsidP="00902A87">
      <w:pPr>
        <w:pStyle w:val="ListParagraph"/>
        <w:autoSpaceDE w:val="0"/>
        <w:autoSpaceDN w:val="0"/>
        <w:adjustRightInd w:val="0"/>
        <w:spacing w:line="360" w:lineRule="auto"/>
        <w:ind w:left="0" w:firstLine="567"/>
        <w:jc w:val="both"/>
        <w:rPr>
          <w:rFonts w:ascii="Arial" w:hAnsi="Arial" w:cs="Arial"/>
          <w:sz w:val="24"/>
          <w:szCs w:val="24"/>
        </w:rPr>
      </w:pPr>
      <w:r>
        <w:rPr>
          <w:rFonts w:ascii="Arial" w:hAnsi="Arial" w:cs="Arial"/>
          <w:sz w:val="24"/>
          <w:szCs w:val="24"/>
          <w:lang w:val="en-US"/>
        </w:rPr>
        <w:t>iv</w:t>
      </w:r>
      <w:r w:rsidRPr="00855D4C">
        <w:rPr>
          <w:rFonts w:ascii="Arial" w:hAnsi="Arial" w:cs="Arial"/>
          <w:sz w:val="24"/>
          <w:szCs w:val="24"/>
        </w:rPr>
        <w:t xml:space="preserve">. </w:t>
      </w:r>
      <w:r w:rsidR="00DF48EA" w:rsidRPr="00902A87">
        <w:rPr>
          <w:rFonts w:ascii="Arial" w:hAnsi="Arial" w:cs="Arial"/>
          <w:sz w:val="24"/>
          <w:szCs w:val="24"/>
        </w:rPr>
        <w:t xml:space="preserve">10%, επί του συνολικού δηλουμένου εισοδήματος, για δηλούμενο μηνιαίο εισόδημα άνω των χιλίων πεντακοσίων (1.500) ευρώ και μέχρι δύο χιλιάδες (2.000) ευρώ, </w:t>
      </w:r>
    </w:p>
    <w:p w14:paraId="113E541F" w14:textId="77777777" w:rsidR="00DF48EA" w:rsidRPr="00902A87" w:rsidRDefault="00855D4C" w:rsidP="00902A87">
      <w:pPr>
        <w:pStyle w:val="ListParagraph"/>
        <w:autoSpaceDE w:val="0"/>
        <w:autoSpaceDN w:val="0"/>
        <w:adjustRightInd w:val="0"/>
        <w:spacing w:line="360" w:lineRule="auto"/>
        <w:ind w:left="0" w:firstLine="567"/>
        <w:jc w:val="both"/>
        <w:rPr>
          <w:rFonts w:ascii="Arial" w:hAnsi="Arial" w:cs="Arial"/>
          <w:sz w:val="24"/>
          <w:szCs w:val="24"/>
        </w:rPr>
      </w:pPr>
      <w:r>
        <w:rPr>
          <w:rFonts w:ascii="Arial" w:hAnsi="Arial" w:cs="Arial"/>
          <w:sz w:val="24"/>
          <w:szCs w:val="24"/>
          <w:lang w:val="en-US"/>
        </w:rPr>
        <w:t>v</w:t>
      </w:r>
      <w:r w:rsidRPr="00855D4C">
        <w:rPr>
          <w:rFonts w:ascii="Arial" w:hAnsi="Arial" w:cs="Arial"/>
          <w:sz w:val="24"/>
          <w:szCs w:val="24"/>
        </w:rPr>
        <w:t xml:space="preserve">. </w:t>
      </w:r>
      <w:r w:rsidR="00DF48EA" w:rsidRPr="00902A87">
        <w:rPr>
          <w:rFonts w:ascii="Arial" w:hAnsi="Arial" w:cs="Arial"/>
          <w:sz w:val="24"/>
          <w:szCs w:val="24"/>
        </w:rPr>
        <w:t>20%, επί του συνολικού δηλουμένου εισοδήματος, για δηλούμενο μηνιαίο εισόδημα άνω των δύο χιλιάδων (2.000) ευρώ και μέχρι τις πέντε χιλιάδες (5.000) ευρώ</w:t>
      </w:r>
    </w:p>
    <w:p w14:paraId="1F2DDF5D" w14:textId="77777777" w:rsidR="00DF48EA" w:rsidRPr="00902A87" w:rsidRDefault="00855D4C" w:rsidP="00902A87">
      <w:pPr>
        <w:pStyle w:val="ListParagraph"/>
        <w:autoSpaceDE w:val="0"/>
        <w:autoSpaceDN w:val="0"/>
        <w:adjustRightInd w:val="0"/>
        <w:spacing w:line="360" w:lineRule="auto"/>
        <w:ind w:left="0" w:firstLine="567"/>
        <w:jc w:val="both"/>
        <w:rPr>
          <w:rFonts w:ascii="Arial" w:hAnsi="Arial" w:cs="Arial"/>
          <w:sz w:val="24"/>
          <w:szCs w:val="24"/>
        </w:rPr>
      </w:pPr>
      <w:r>
        <w:rPr>
          <w:rFonts w:ascii="Arial" w:hAnsi="Arial" w:cs="Arial"/>
          <w:sz w:val="24"/>
          <w:szCs w:val="24"/>
          <w:lang w:val="en-US"/>
        </w:rPr>
        <w:t>vi</w:t>
      </w:r>
      <w:r w:rsidRPr="00855D4C">
        <w:rPr>
          <w:rFonts w:ascii="Arial" w:hAnsi="Arial" w:cs="Arial"/>
          <w:sz w:val="24"/>
          <w:szCs w:val="24"/>
        </w:rPr>
        <w:t xml:space="preserve">. </w:t>
      </w:r>
      <w:r w:rsidR="00DF48EA" w:rsidRPr="00902A87">
        <w:rPr>
          <w:rFonts w:ascii="Arial" w:hAnsi="Arial" w:cs="Arial"/>
          <w:sz w:val="24"/>
          <w:szCs w:val="24"/>
        </w:rPr>
        <w:t>και 30%, επί του συνολικού δηλουμένου εισοδήματος, για δηλούμενο μηνιαίο εισόδημα άνω των πέντε χιλιάδων (5.000) ευρώ.</w:t>
      </w:r>
    </w:p>
    <w:p w14:paraId="3DDEABCE" w14:textId="77777777" w:rsidR="00DF48EA" w:rsidRPr="00902A87" w:rsidRDefault="00DF48EA" w:rsidP="00902A87">
      <w:pPr>
        <w:pStyle w:val="ListParagraph"/>
        <w:autoSpaceDE w:val="0"/>
        <w:autoSpaceDN w:val="0"/>
        <w:adjustRightInd w:val="0"/>
        <w:spacing w:line="360" w:lineRule="auto"/>
        <w:ind w:left="0" w:firstLine="567"/>
        <w:jc w:val="both"/>
        <w:rPr>
          <w:rFonts w:ascii="Arial" w:hAnsi="Arial" w:cs="Arial"/>
          <w:sz w:val="24"/>
          <w:szCs w:val="24"/>
        </w:rPr>
      </w:pPr>
    </w:p>
    <w:p w14:paraId="2271E072" w14:textId="77777777" w:rsidR="000446FD" w:rsidRPr="000446FD" w:rsidRDefault="000446FD" w:rsidP="00902A87">
      <w:pPr>
        <w:pStyle w:val="ListParagraph"/>
        <w:autoSpaceDE w:val="0"/>
        <w:autoSpaceDN w:val="0"/>
        <w:adjustRightInd w:val="0"/>
        <w:spacing w:line="360" w:lineRule="auto"/>
        <w:ind w:left="0" w:firstLine="567"/>
        <w:jc w:val="both"/>
        <w:rPr>
          <w:rFonts w:ascii="Arial" w:hAnsi="Arial" w:cs="Arial"/>
          <w:b/>
          <w:sz w:val="24"/>
          <w:szCs w:val="24"/>
        </w:rPr>
      </w:pPr>
      <w:r w:rsidRPr="000446FD">
        <w:rPr>
          <w:rFonts w:ascii="Arial" w:hAnsi="Arial" w:cs="Arial"/>
          <w:b/>
          <w:sz w:val="24"/>
          <w:szCs w:val="24"/>
        </w:rPr>
        <w:t>3</w:t>
      </w:r>
      <w:r w:rsidR="003B1132">
        <w:rPr>
          <w:rFonts w:ascii="Arial" w:hAnsi="Arial" w:cs="Arial"/>
          <w:b/>
          <w:sz w:val="24"/>
          <w:szCs w:val="24"/>
        </w:rPr>
        <w:t>.</w:t>
      </w:r>
      <w:r w:rsidRPr="000446FD">
        <w:rPr>
          <w:rFonts w:ascii="Arial" w:hAnsi="Arial" w:cs="Arial"/>
          <w:b/>
          <w:sz w:val="24"/>
          <w:szCs w:val="24"/>
        </w:rPr>
        <w:t xml:space="preserve"> Διαδικασία</w:t>
      </w:r>
    </w:p>
    <w:p w14:paraId="05BC2A64" w14:textId="77777777" w:rsidR="003B1132" w:rsidRDefault="000446FD" w:rsidP="003B1132">
      <w:pPr>
        <w:pStyle w:val="ListParagraph"/>
        <w:autoSpaceDE w:val="0"/>
        <w:autoSpaceDN w:val="0"/>
        <w:adjustRightInd w:val="0"/>
        <w:spacing w:line="360" w:lineRule="auto"/>
        <w:ind w:left="0" w:firstLine="567"/>
        <w:jc w:val="both"/>
        <w:rPr>
          <w:rFonts w:ascii="Arial" w:hAnsi="Arial" w:cs="Arial"/>
          <w:sz w:val="24"/>
          <w:szCs w:val="24"/>
        </w:rPr>
      </w:pPr>
      <w:r>
        <w:rPr>
          <w:rFonts w:ascii="Arial" w:hAnsi="Arial" w:cs="Arial"/>
          <w:sz w:val="24"/>
          <w:szCs w:val="24"/>
        </w:rPr>
        <w:t>Γ</w:t>
      </w:r>
      <w:r w:rsidR="00DF48EA" w:rsidRPr="00902A87">
        <w:rPr>
          <w:rFonts w:ascii="Arial" w:hAnsi="Arial" w:cs="Arial"/>
          <w:sz w:val="24"/>
          <w:szCs w:val="24"/>
        </w:rPr>
        <w:t xml:space="preserve">ια ποσά βασικής οφειλής της </w:t>
      </w:r>
      <w:r w:rsidR="00C04FC5">
        <w:rPr>
          <w:rFonts w:ascii="Arial" w:hAnsi="Arial" w:cs="Arial"/>
          <w:sz w:val="24"/>
          <w:szCs w:val="24"/>
        </w:rPr>
        <w:t>εν λόγω</w:t>
      </w:r>
      <w:r w:rsidR="00C04FC5" w:rsidRPr="00902A87">
        <w:rPr>
          <w:rFonts w:ascii="Arial" w:hAnsi="Arial" w:cs="Arial"/>
          <w:sz w:val="24"/>
          <w:szCs w:val="24"/>
        </w:rPr>
        <w:t xml:space="preserve"> </w:t>
      </w:r>
      <w:r w:rsidR="00DF48EA" w:rsidRPr="00902A87">
        <w:rPr>
          <w:rFonts w:ascii="Arial" w:hAnsi="Arial" w:cs="Arial"/>
          <w:sz w:val="24"/>
          <w:szCs w:val="24"/>
        </w:rPr>
        <w:t>περίπτωσης άνω των πέντε χιλιάδων (5.000) ευρώ απαιτείται η έγκριση της αρμόδιας Δ.Ο.Υ./Τελωνείου/Υπηρεσίας</w:t>
      </w:r>
      <w:r w:rsidR="00C04FC5">
        <w:rPr>
          <w:rFonts w:ascii="Arial" w:hAnsi="Arial" w:cs="Arial"/>
          <w:sz w:val="24"/>
          <w:szCs w:val="24"/>
        </w:rPr>
        <w:t xml:space="preserve">, με την προσκόμιση </w:t>
      </w:r>
      <w:r>
        <w:rPr>
          <w:rFonts w:ascii="Arial" w:hAnsi="Arial" w:cs="Arial"/>
          <w:sz w:val="24"/>
          <w:szCs w:val="24"/>
        </w:rPr>
        <w:t xml:space="preserve"> </w:t>
      </w:r>
      <w:r w:rsidR="00DF48EA" w:rsidRPr="00902A87">
        <w:rPr>
          <w:rFonts w:ascii="Arial" w:hAnsi="Arial" w:cs="Arial"/>
          <w:sz w:val="24"/>
          <w:szCs w:val="24"/>
        </w:rPr>
        <w:t>στοιχεί</w:t>
      </w:r>
      <w:r w:rsidR="00C04FC5">
        <w:rPr>
          <w:rFonts w:ascii="Arial" w:hAnsi="Arial" w:cs="Arial"/>
          <w:sz w:val="24"/>
          <w:szCs w:val="24"/>
        </w:rPr>
        <w:t>ων</w:t>
      </w:r>
      <w:r w:rsidR="00DF48EA" w:rsidRPr="00902A87">
        <w:rPr>
          <w:rFonts w:ascii="Arial" w:hAnsi="Arial" w:cs="Arial"/>
          <w:sz w:val="24"/>
          <w:szCs w:val="24"/>
        </w:rPr>
        <w:t xml:space="preserve"> που αποδεικνύουν ότι οι οφειλέτες δεν δύνανται να αποπληρώσουν την οφειλή τους σε πρόγραμμα μηνιαίων δόσεων έως σαράντα οκτώ (48) αλλά μπορούν να ανταποκριθούν σε συγκεκριμένο πρόγραμμα με μεγαλύτερο αριθμό δόσεων.</w:t>
      </w:r>
      <w:r w:rsidR="006D12B5">
        <w:rPr>
          <w:rFonts w:ascii="Arial" w:hAnsi="Arial" w:cs="Arial"/>
          <w:sz w:val="24"/>
          <w:szCs w:val="24"/>
        </w:rPr>
        <w:t xml:space="preserve"> </w:t>
      </w:r>
    </w:p>
    <w:p w14:paraId="1EB301EA" w14:textId="77777777" w:rsidR="003B1132" w:rsidRPr="003B1132" w:rsidRDefault="003B1132" w:rsidP="003B1132">
      <w:pPr>
        <w:pStyle w:val="ListParagraph"/>
        <w:autoSpaceDE w:val="0"/>
        <w:autoSpaceDN w:val="0"/>
        <w:adjustRightInd w:val="0"/>
        <w:spacing w:line="360" w:lineRule="auto"/>
        <w:ind w:left="0" w:firstLine="709"/>
        <w:jc w:val="both"/>
        <w:rPr>
          <w:rFonts w:ascii="Arial" w:hAnsi="Arial" w:cs="Arial"/>
          <w:sz w:val="24"/>
          <w:szCs w:val="24"/>
        </w:rPr>
      </w:pPr>
    </w:p>
    <w:p w14:paraId="545D41B4" w14:textId="77777777" w:rsidR="000446FD" w:rsidRPr="003B1132" w:rsidRDefault="000446FD" w:rsidP="003B1132">
      <w:pPr>
        <w:pStyle w:val="ListParagraph"/>
        <w:numPr>
          <w:ilvl w:val="0"/>
          <w:numId w:val="38"/>
        </w:numPr>
        <w:spacing w:line="360" w:lineRule="auto"/>
        <w:ind w:left="0" w:firstLine="709"/>
        <w:jc w:val="both"/>
        <w:rPr>
          <w:rFonts w:ascii="Arial" w:hAnsi="Arial" w:cs="Arial"/>
          <w:b/>
          <w:sz w:val="24"/>
          <w:szCs w:val="24"/>
        </w:rPr>
      </w:pPr>
      <w:r w:rsidRPr="003B1132">
        <w:rPr>
          <w:rFonts w:ascii="Arial" w:hAnsi="Arial" w:cs="Arial"/>
          <w:b/>
          <w:sz w:val="24"/>
          <w:szCs w:val="24"/>
        </w:rPr>
        <w:t>Λοιποί όροι</w:t>
      </w:r>
    </w:p>
    <w:p w14:paraId="18AE6C1C" w14:textId="77777777" w:rsidR="0059168E" w:rsidRDefault="0059168E" w:rsidP="003B1132">
      <w:pPr>
        <w:pStyle w:val="ListParagraph"/>
        <w:spacing w:line="360" w:lineRule="auto"/>
        <w:ind w:left="0" w:firstLine="709"/>
        <w:jc w:val="both"/>
        <w:rPr>
          <w:rFonts w:ascii="Arial" w:hAnsi="Arial" w:cs="Arial"/>
          <w:sz w:val="24"/>
          <w:szCs w:val="24"/>
        </w:rPr>
      </w:pPr>
      <w:r>
        <w:rPr>
          <w:rFonts w:ascii="Arial" w:hAnsi="Arial" w:cs="Arial"/>
          <w:sz w:val="24"/>
          <w:szCs w:val="24"/>
        </w:rPr>
        <w:t xml:space="preserve">α) </w:t>
      </w:r>
      <w:r w:rsidR="000446FD">
        <w:rPr>
          <w:rFonts w:ascii="Arial" w:hAnsi="Arial" w:cs="Arial"/>
          <w:sz w:val="24"/>
          <w:szCs w:val="24"/>
        </w:rPr>
        <w:t>Στην περίπτωση ρύθμισης χρέους σε περισσότερες από 48 δόσεις ο οφειλέτης δεν έχει καμία έκπτωση στις προσαυξήσεις.</w:t>
      </w:r>
    </w:p>
    <w:p w14:paraId="76764037" w14:textId="77777777" w:rsidR="00673029" w:rsidRPr="000446FD" w:rsidRDefault="0059168E" w:rsidP="003B1132">
      <w:pPr>
        <w:pStyle w:val="ListParagraph"/>
        <w:spacing w:line="360" w:lineRule="auto"/>
        <w:ind w:left="0" w:firstLine="709"/>
        <w:jc w:val="both"/>
        <w:rPr>
          <w:rFonts w:ascii="Arial" w:hAnsi="Arial" w:cs="Arial"/>
          <w:b/>
          <w:sz w:val="24"/>
          <w:szCs w:val="24"/>
        </w:rPr>
      </w:pPr>
      <w:r>
        <w:rPr>
          <w:rFonts w:ascii="Arial" w:hAnsi="Arial" w:cs="Arial"/>
          <w:sz w:val="24"/>
          <w:szCs w:val="24"/>
        </w:rPr>
        <w:t xml:space="preserve">β) </w:t>
      </w:r>
      <w:r w:rsidR="000446FD">
        <w:rPr>
          <w:rFonts w:ascii="Arial" w:hAnsi="Arial" w:cs="Arial"/>
          <w:sz w:val="24"/>
          <w:szCs w:val="24"/>
        </w:rPr>
        <w:t xml:space="preserve"> </w:t>
      </w:r>
      <w:r>
        <w:rPr>
          <w:rFonts w:ascii="Arial" w:hAnsi="Arial" w:cs="Arial"/>
          <w:sz w:val="24"/>
          <w:szCs w:val="24"/>
        </w:rPr>
        <w:t xml:space="preserve">Στην περίπτωση ρύθμισης χρέους </w:t>
      </w:r>
      <w:r w:rsidR="000230C1">
        <w:rPr>
          <w:rFonts w:ascii="Arial" w:hAnsi="Arial" w:cs="Arial"/>
          <w:sz w:val="24"/>
          <w:szCs w:val="24"/>
        </w:rPr>
        <w:t xml:space="preserve">άνω των 5.000€ </w:t>
      </w:r>
      <w:r>
        <w:rPr>
          <w:rFonts w:ascii="Arial" w:hAnsi="Arial" w:cs="Arial"/>
          <w:sz w:val="24"/>
          <w:szCs w:val="24"/>
        </w:rPr>
        <w:t>σε περισσότερες από 48 δόσεις</w:t>
      </w:r>
      <w:r w:rsidR="000230C1">
        <w:rPr>
          <w:rFonts w:ascii="Arial" w:hAnsi="Arial" w:cs="Arial"/>
          <w:sz w:val="24"/>
          <w:szCs w:val="24"/>
        </w:rPr>
        <w:t>, η αίτηση υποβάλλεται αποκλειστικά στην αρμόδια υπηρεσία, με συνημμένα τα απαραίτητα κατά περίπτωση δικαιολογητικά.</w:t>
      </w:r>
    </w:p>
    <w:p w14:paraId="318A7A36" w14:textId="77777777" w:rsidR="00F972D0" w:rsidRDefault="00F972D0" w:rsidP="00902A87">
      <w:pPr>
        <w:spacing w:line="360" w:lineRule="auto"/>
        <w:ind w:firstLine="567"/>
        <w:jc w:val="both"/>
        <w:rPr>
          <w:rFonts w:ascii="Arial" w:hAnsi="Arial" w:cs="Arial"/>
          <w:b/>
          <w:sz w:val="24"/>
          <w:szCs w:val="24"/>
        </w:rPr>
      </w:pPr>
    </w:p>
    <w:p w14:paraId="287F49C0" w14:textId="77777777" w:rsidR="00B401BA" w:rsidRDefault="00B401BA" w:rsidP="00902A87">
      <w:pPr>
        <w:spacing w:line="360" w:lineRule="auto"/>
        <w:ind w:firstLine="567"/>
        <w:jc w:val="both"/>
        <w:rPr>
          <w:rFonts w:ascii="Arial" w:hAnsi="Arial" w:cs="Arial"/>
          <w:b/>
          <w:sz w:val="24"/>
          <w:szCs w:val="24"/>
        </w:rPr>
      </w:pPr>
    </w:p>
    <w:p w14:paraId="363D2650" w14:textId="77777777" w:rsidR="00B401BA" w:rsidRDefault="00B401BA" w:rsidP="00902A87">
      <w:pPr>
        <w:spacing w:line="360" w:lineRule="auto"/>
        <w:ind w:firstLine="567"/>
        <w:jc w:val="both"/>
        <w:rPr>
          <w:rFonts w:ascii="Arial" w:hAnsi="Arial" w:cs="Arial"/>
          <w:b/>
          <w:sz w:val="24"/>
          <w:szCs w:val="24"/>
        </w:rPr>
      </w:pPr>
    </w:p>
    <w:p w14:paraId="62F3A38D" w14:textId="77777777" w:rsidR="00B401BA" w:rsidRDefault="00B401BA" w:rsidP="00902A87">
      <w:pPr>
        <w:spacing w:line="360" w:lineRule="auto"/>
        <w:ind w:firstLine="567"/>
        <w:jc w:val="both"/>
        <w:rPr>
          <w:rFonts w:ascii="Arial" w:hAnsi="Arial" w:cs="Arial"/>
          <w:b/>
          <w:sz w:val="24"/>
          <w:szCs w:val="24"/>
        </w:rPr>
      </w:pPr>
    </w:p>
    <w:p w14:paraId="37D645EB" w14:textId="77777777" w:rsidR="00B401BA" w:rsidRPr="00902A87" w:rsidRDefault="00B401BA" w:rsidP="00902A87">
      <w:pPr>
        <w:spacing w:line="360" w:lineRule="auto"/>
        <w:ind w:firstLine="567"/>
        <w:jc w:val="both"/>
        <w:rPr>
          <w:rFonts w:ascii="Arial" w:hAnsi="Arial" w:cs="Arial"/>
          <w:b/>
          <w:sz w:val="24"/>
          <w:szCs w:val="24"/>
        </w:rPr>
      </w:pPr>
    </w:p>
    <w:p w14:paraId="32451F37" w14:textId="77777777" w:rsidR="003B1132" w:rsidRDefault="003B1132" w:rsidP="00902A87">
      <w:pPr>
        <w:spacing w:line="360" w:lineRule="auto"/>
        <w:ind w:firstLine="567"/>
        <w:jc w:val="both"/>
        <w:rPr>
          <w:rFonts w:ascii="Arial" w:hAnsi="Arial" w:cs="Arial"/>
          <w:b/>
          <w:sz w:val="24"/>
          <w:szCs w:val="24"/>
        </w:rPr>
      </w:pPr>
    </w:p>
    <w:p w14:paraId="20CB4877" w14:textId="77777777" w:rsidR="00F972D0" w:rsidRPr="00902A87" w:rsidRDefault="00AB15D0" w:rsidP="00902A87">
      <w:pPr>
        <w:spacing w:line="360" w:lineRule="auto"/>
        <w:ind w:firstLine="567"/>
        <w:jc w:val="both"/>
        <w:rPr>
          <w:rFonts w:ascii="Arial" w:hAnsi="Arial" w:cs="Arial"/>
          <w:b/>
          <w:sz w:val="24"/>
          <w:szCs w:val="24"/>
        </w:rPr>
      </w:pPr>
      <w:r>
        <w:rPr>
          <w:rFonts w:ascii="Arial" w:hAnsi="Arial" w:cs="Arial"/>
          <w:b/>
          <w:sz w:val="24"/>
          <w:szCs w:val="24"/>
          <w:lang w:val="en-US"/>
        </w:rPr>
        <w:lastRenderedPageBreak/>
        <w:t>IV</w:t>
      </w:r>
      <w:r>
        <w:rPr>
          <w:rFonts w:ascii="Arial" w:hAnsi="Arial" w:cs="Arial"/>
          <w:b/>
          <w:sz w:val="24"/>
          <w:szCs w:val="24"/>
        </w:rPr>
        <w:t xml:space="preserve">. </w:t>
      </w:r>
      <w:r w:rsidR="00673029" w:rsidRPr="00902A87">
        <w:rPr>
          <w:rFonts w:ascii="Arial" w:hAnsi="Arial" w:cs="Arial"/>
          <w:b/>
          <w:sz w:val="24"/>
          <w:szCs w:val="24"/>
        </w:rPr>
        <w:t xml:space="preserve"> </w:t>
      </w:r>
      <w:r w:rsidR="00845E0F" w:rsidRPr="00902A87">
        <w:rPr>
          <w:rFonts w:ascii="Arial" w:hAnsi="Arial" w:cs="Arial"/>
          <w:b/>
          <w:sz w:val="24"/>
          <w:szCs w:val="24"/>
        </w:rPr>
        <w:t>Έναρξη</w:t>
      </w:r>
      <w:r w:rsidR="00F972D0" w:rsidRPr="00902A87">
        <w:rPr>
          <w:rFonts w:ascii="Arial" w:hAnsi="Arial" w:cs="Arial"/>
          <w:b/>
          <w:sz w:val="24"/>
          <w:szCs w:val="24"/>
        </w:rPr>
        <w:t xml:space="preserve"> </w:t>
      </w:r>
      <w:r>
        <w:rPr>
          <w:rFonts w:ascii="Arial" w:hAnsi="Arial" w:cs="Arial"/>
          <w:b/>
          <w:sz w:val="24"/>
          <w:szCs w:val="24"/>
        </w:rPr>
        <w:t>εφαρμογής της ρύθμισης</w:t>
      </w:r>
    </w:p>
    <w:p w14:paraId="31A7BBA6" w14:textId="77777777" w:rsidR="00F972D0" w:rsidRPr="00902A87" w:rsidRDefault="00F972D0" w:rsidP="00902A87">
      <w:pPr>
        <w:pStyle w:val="ListParagraph"/>
        <w:autoSpaceDE w:val="0"/>
        <w:autoSpaceDN w:val="0"/>
        <w:adjustRightInd w:val="0"/>
        <w:spacing w:line="360" w:lineRule="auto"/>
        <w:ind w:left="0" w:firstLine="567"/>
        <w:jc w:val="both"/>
        <w:rPr>
          <w:rFonts w:ascii="Arial" w:hAnsi="Arial" w:cs="Arial"/>
          <w:sz w:val="24"/>
          <w:szCs w:val="24"/>
        </w:rPr>
      </w:pPr>
      <w:r w:rsidRPr="00902A87">
        <w:rPr>
          <w:rFonts w:ascii="Arial" w:hAnsi="Arial" w:cs="Arial"/>
          <w:sz w:val="24"/>
          <w:szCs w:val="24"/>
        </w:rPr>
        <w:t>Η παρούσα απόφαση ισχύει για την περίπτωση της εφάπαξ εξόφλησης από 14.06.2013 και για τις λοιπές περιπτώσεις από 20.06.2013. Έως την 18.07.2013 η αίτηση υποβάλλεται και οι καταβολές διενεργούνται στην αρμόδια υπηρεσία.</w:t>
      </w:r>
    </w:p>
    <w:p w14:paraId="0AD68E8C" w14:textId="77777777" w:rsidR="00E9085C" w:rsidRDefault="00E9085C" w:rsidP="00FE527C">
      <w:pPr>
        <w:jc w:val="both"/>
        <w:rPr>
          <w:rFonts w:ascii="Arial" w:hAnsi="Arial" w:cs="Arial"/>
          <w:b/>
          <w:sz w:val="24"/>
          <w:u w:val="single"/>
        </w:rPr>
      </w:pPr>
    </w:p>
    <w:p w14:paraId="64275006" w14:textId="77777777" w:rsidR="00B401BA" w:rsidRDefault="00B401BA" w:rsidP="00B401BA">
      <w:pPr>
        <w:pStyle w:val="ListParagraph"/>
        <w:autoSpaceDE w:val="0"/>
        <w:autoSpaceDN w:val="0"/>
        <w:adjustRightInd w:val="0"/>
        <w:spacing w:line="360" w:lineRule="auto"/>
        <w:ind w:left="0" w:firstLine="567"/>
        <w:jc w:val="both"/>
        <w:rPr>
          <w:rFonts w:ascii="Arial" w:hAnsi="Arial" w:cs="Arial"/>
          <w:sz w:val="24"/>
          <w:szCs w:val="24"/>
        </w:rPr>
      </w:pPr>
    </w:p>
    <w:tbl>
      <w:tblPr>
        <w:tblStyle w:val="TableGrid"/>
        <w:tblW w:w="0" w:type="auto"/>
        <w:tblLook w:val="04A0" w:firstRow="1" w:lastRow="0" w:firstColumn="1" w:lastColumn="0" w:noHBand="0" w:noVBand="1"/>
      </w:tblPr>
      <w:tblGrid>
        <w:gridCol w:w="7338"/>
        <w:gridCol w:w="2516"/>
      </w:tblGrid>
      <w:tr w:rsidR="00B401BA" w14:paraId="3CF390F5" w14:textId="77777777" w:rsidTr="00B401BA">
        <w:tc>
          <w:tcPr>
            <w:tcW w:w="7338" w:type="dxa"/>
            <w:tcBorders>
              <w:top w:val="single" w:sz="4" w:space="0" w:color="auto"/>
              <w:left w:val="single" w:sz="4" w:space="0" w:color="auto"/>
              <w:bottom w:val="single" w:sz="4" w:space="0" w:color="auto"/>
              <w:right w:val="single" w:sz="4" w:space="0" w:color="auto"/>
            </w:tcBorders>
          </w:tcPr>
          <w:p w14:paraId="5335D4BD" w14:textId="77777777" w:rsidR="00B401BA" w:rsidRDefault="00B401BA">
            <w:pPr>
              <w:pStyle w:val="ListParagraph"/>
              <w:autoSpaceDE w:val="0"/>
              <w:autoSpaceDN w:val="0"/>
              <w:adjustRightInd w:val="0"/>
              <w:spacing w:line="360" w:lineRule="auto"/>
              <w:ind w:left="0"/>
              <w:jc w:val="both"/>
              <w:rPr>
                <w:rFonts w:ascii="Arial" w:hAnsi="Arial" w:cs="Arial"/>
                <w:sz w:val="22"/>
                <w:szCs w:val="22"/>
              </w:rPr>
            </w:pPr>
            <w:r>
              <w:rPr>
                <w:rFonts w:ascii="Arial" w:hAnsi="Arial" w:cs="Arial"/>
                <w:sz w:val="22"/>
                <w:szCs w:val="22"/>
              </w:rPr>
              <w:t>Δ/νση Πολιτικής Εισπράξεων</w:t>
            </w:r>
          </w:p>
          <w:p w14:paraId="532F3957" w14:textId="77777777" w:rsidR="00B401BA" w:rsidRDefault="00B401BA">
            <w:pPr>
              <w:pStyle w:val="ListParagraph"/>
              <w:autoSpaceDE w:val="0"/>
              <w:autoSpaceDN w:val="0"/>
              <w:adjustRightInd w:val="0"/>
              <w:spacing w:line="360" w:lineRule="auto"/>
              <w:ind w:left="0"/>
              <w:jc w:val="both"/>
              <w:rPr>
                <w:rFonts w:ascii="Arial" w:hAnsi="Arial" w:cs="Arial"/>
                <w:sz w:val="22"/>
                <w:szCs w:val="22"/>
              </w:rPr>
            </w:pPr>
            <w:r>
              <w:rPr>
                <w:rFonts w:ascii="Arial" w:hAnsi="Arial" w:cs="Arial"/>
                <w:sz w:val="22"/>
                <w:szCs w:val="22"/>
              </w:rPr>
              <w:t>Εισ/της               Τμ/χης                              Δ/ντρια</w:t>
            </w:r>
          </w:p>
          <w:p w14:paraId="55B7A0E9" w14:textId="77777777" w:rsidR="00B401BA" w:rsidRDefault="00B401BA">
            <w:pPr>
              <w:pStyle w:val="ListParagraph"/>
              <w:autoSpaceDE w:val="0"/>
              <w:autoSpaceDN w:val="0"/>
              <w:adjustRightInd w:val="0"/>
              <w:spacing w:line="360" w:lineRule="auto"/>
              <w:ind w:left="0"/>
              <w:jc w:val="both"/>
              <w:rPr>
                <w:rFonts w:ascii="Arial" w:hAnsi="Arial" w:cs="Arial"/>
                <w:sz w:val="22"/>
                <w:szCs w:val="22"/>
              </w:rPr>
            </w:pPr>
            <w:r>
              <w:rPr>
                <w:rFonts w:ascii="Arial" w:hAnsi="Arial" w:cs="Arial"/>
                <w:sz w:val="22"/>
                <w:szCs w:val="22"/>
              </w:rPr>
              <w:t>Τμ. Α</w:t>
            </w:r>
          </w:p>
          <w:p w14:paraId="00A4F07A" w14:textId="77777777" w:rsidR="00B401BA" w:rsidRDefault="00B401BA">
            <w:pPr>
              <w:pStyle w:val="ListParagraph"/>
              <w:autoSpaceDE w:val="0"/>
              <w:autoSpaceDN w:val="0"/>
              <w:adjustRightInd w:val="0"/>
              <w:spacing w:line="360" w:lineRule="auto"/>
              <w:ind w:left="0"/>
              <w:jc w:val="both"/>
              <w:rPr>
                <w:rFonts w:ascii="Arial" w:hAnsi="Arial" w:cs="Arial"/>
                <w:sz w:val="22"/>
                <w:szCs w:val="22"/>
              </w:rPr>
            </w:pPr>
          </w:p>
          <w:p w14:paraId="52AA2607" w14:textId="77777777" w:rsidR="00B401BA" w:rsidRDefault="00B401BA">
            <w:pPr>
              <w:pStyle w:val="ListParagraph"/>
              <w:autoSpaceDE w:val="0"/>
              <w:autoSpaceDN w:val="0"/>
              <w:adjustRightInd w:val="0"/>
              <w:spacing w:line="360" w:lineRule="auto"/>
              <w:ind w:left="0"/>
              <w:jc w:val="both"/>
              <w:rPr>
                <w:rFonts w:ascii="Arial" w:hAnsi="Arial" w:cs="Arial"/>
                <w:sz w:val="22"/>
                <w:szCs w:val="22"/>
              </w:rPr>
            </w:pPr>
            <w:r>
              <w:rPr>
                <w:rFonts w:ascii="Arial" w:hAnsi="Arial" w:cs="Arial"/>
                <w:sz w:val="22"/>
                <w:szCs w:val="22"/>
              </w:rPr>
              <w:t>Τμ. Β</w:t>
            </w:r>
          </w:p>
          <w:p w14:paraId="6481ACBD" w14:textId="77777777" w:rsidR="00B401BA" w:rsidRDefault="00B401BA">
            <w:pPr>
              <w:pStyle w:val="ListParagraph"/>
              <w:autoSpaceDE w:val="0"/>
              <w:autoSpaceDN w:val="0"/>
              <w:adjustRightInd w:val="0"/>
              <w:spacing w:line="360" w:lineRule="auto"/>
              <w:ind w:left="0"/>
              <w:jc w:val="both"/>
              <w:rPr>
                <w:rFonts w:ascii="Arial" w:hAnsi="Arial" w:cs="Arial"/>
                <w:sz w:val="22"/>
                <w:szCs w:val="22"/>
              </w:rPr>
            </w:pPr>
          </w:p>
          <w:p w14:paraId="5DCCBDED" w14:textId="77777777" w:rsidR="00B401BA" w:rsidRDefault="00B401BA">
            <w:pPr>
              <w:pStyle w:val="ListParagraph"/>
              <w:autoSpaceDE w:val="0"/>
              <w:autoSpaceDN w:val="0"/>
              <w:adjustRightInd w:val="0"/>
              <w:spacing w:line="360" w:lineRule="auto"/>
              <w:ind w:left="0"/>
              <w:jc w:val="both"/>
              <w:rPr>
                <w:rFonts w:ascii="Arial" w:hAnsi="Arial" w:cs="Arial"/>
                <w:sz w:val="22"/>
                <w:szCs w:val="22"/>
              </w:rPr>
            </w:pPr>
            <w:r>
              <w:rPr>
                <w:rFonts w:ascii="Arial" w:hAnsi="Arial" w:cs="Arial"/>
                <w:sz w:val="22"/>
                <w:szCs w:val="22"/>
              </w:rPr>
              <w:t>Τμ. Γ</w:t>
            </w:r>
          </w:p>
          <w:p w14:paraId="129F2330" w14:textId="77777777" w:rsidR="00B401BA" w:rsidRDefault="00B401BA">
            <w:pPr>
              <w:pStyle w:val="ListParagraph"/>
              <w:autoSpaceDE w:val="0"/>
              <w:autoSpaceDN w:val="0"/>
              <w:adjustRightInd w:val="0"/>
              <w:spacing w:line="360" w:lineRule="auto"/>
              <w:ind w:left="0"/>
              <w:jc w:val="both"/>
              <w:rPr>
                <w:rFonts w:ascii="Arial" w:hAnsi="Arial" w:cs="Arial"/>
                <w:sz w:val="22"/>
                <w:szCs w:val="22"/>
              </w:rPr>
            </w:pPr>
          </w:p>
          <w:p w14:paraId="7E15A61A" w14:textId="77777777" w:rsidR="00B401BA" w:rsidRDefault="00B401BA">
            <w:pPr>
              <w:pStyle w:val="ListParagraph"/>
              <w:autoSpaceDE w:val="0"/>
              <w:autoSpaceDN w:val="0"/>
              <w:adjustRightInd w:val="0"/>
              <w:spacing w:line="360" w:lineRule="auto"/>
              <w:ind w:left="0"/>
              <w:jc w:val="both"/>
              <w:rPr>
                <w:rFonts w:ascii="Arial" w:hAnsi="Arial" w:cs="Arial"/>
                <w:sz w:val="22"/>
                <w:szCs w:val="22"/>
              </w:rPr>
            </w:pPr>
            <w:r>
              <w:rPr>
                <w:rFonts w:ascii="Arial" w:hAnsi="Arial" w:cs="Arial"/>
                <w:sz w:val="22"/>
                <w:szCs w:val="22"/>
              </w:rPr>
              <w:t>Τμ. Δ</w:t>
            </w:r>
          </w:p>
          <w:p w14:paraId="1F922018" w14:textId="77777777" w:rsidR="00B401BA" w:rsidRDefault="00B401BA">
            <w:pPr>
              <w:pStyle w:val="ListParagraph"/>
              <w:autoSpaceDE w:val="0"/>
              <w:autoSpaceDN w:val="0"/>
              <w:adjustRightInd w:val="0"/>
              <w:spacing w:line="360" w:lineRule="auto"/>
              <w:ind w:left="0"/>
              <w:jc w:val="both"/>
              <w:rPr>
                <w:rFonts w:ascii="Arial" w:hAnsi="Arial" w:cs="Arial"/>
                <w:sz w:val="22"/>
                <w:szCs w:val="22"/>
              </w:rPr>
            </w:pPr>
          </w:p>
          <w:p w14:paraId="43E5FAE1" w14:textId="77777777" w:rsidR="00B401BA" w:rsidRDefault="00B401BA">
            <w:pPr>
              <w:pStyle w:val="ListParagraph"/>
              <w:autoSpaceDE w:val="0"/>
              <w:autoSpaceDN w:val="0"/>
              <w:adjustRightInd w:val="0"/>
              <w:spacing w:line="360" w:lineRule="auto"/>
              <w:ind w:left="0"/>
              <w:jc w:val="both"/>
              <w:rPr>
                <w:rFonts w:ascii="Arial" w:hAnsi="Arial" w:cs="Arial"/>
                <w:sz w:val="22"/>
                <w:szCs w:val="22"/>
              </w:rPr>
            </w:pPr>
            <w:r>
              <w:rPr>
                <w:rFonts w:ascii="Arial" w:hAnsi="Arial" w:cs="Arial"/>
                <w:sz w:val="22"/>
                <w:szCs w:val="22"/>
              </w:rPr>
              <w:t>Τμ. Ε</w:t>
            </w:r>
          </w:p>
          <w:p w14:paraId="68D6727C" w14:textId="77777777" w:rsidR="00B401BA" w:rsidRDefault="00B401BA">
            <w:pPr>
              <w:pStyle w:val="ListParagraph"/>
              <w:autoSpaceDE w:val="0"/>
              <w:autoSpaceDN w:val="0"/>
              <w:adjustRightInd w:val="0"/>
              <w:spacing w:line="360" w:lineRule="auto"/>
              <w:ind w:left="0"/>
              <w:jc w:val="both"/>
              <w:rPr>
                <w:rFonts w:ascii="Arial" w:hAnsi="Arial" w:cs="Arial"/>
                <w:sz w:val="22"/>
                <w:szCs w:val="22"/>
              </w:rPr>
            </w:pPr>
          </w:p>
          <w:p w14:paraId="05F2FCB5" w14:textId="77777777" w:rsidR="00B401BA" w:rsidRDefault="00B401BA">
            <w:pPr>
              <w:pStyle w:val="ListParagraph"/>
              <w:autoSpaceDE w:val="0"/>
              <w:autoSpaceDN w:val="0"/>
              <w:adjustRightInd w:val="0"/>
              <w:spacing w:line="360" w:lineRule="auto"/>
              <w:ind w:left="0"/>
              <w:jc w:val="both"/>
              <w:rPr>
                <w:rFonts w:ascii="Arial" w:hAnsi="Arial" w:cs="Arial"/>
                <w:sz w:val="22"/>
                <w:szCs w:val="22"/>
              </w:rPr>
            </w:pPr>
          </w:p>
        </w:tc>
        <w:tc>
          <w:tcPr>
            <w:tcW w:w="2516" w:type="dxa"/>
            <w:tcBorders>
              <w:top w:val="single" w:sz="4" w:space="0" w:color="auto"/>
              <w:left w:val="single" w:sz="4" w:space="0" w:color="auto"/>
              <w:bottom w:val="nil"/>
              <w:right w:val="single" w:sz="4" w:space="0" w:color="auto"/>
            </w:tcBorders>
            <w:hideMark/>
          </w:tcPr>
          <w:p w14:paraId="55D55051" w14:textId="77777777" w:rsidR="00B401BA" w:rsidRDefault="00B401BA">
            <w:pPr>
              <w:pStyle w:val="ListParagraph"/>
              <w:autoSpaceDE w:val="0"/>
              <w:autoSpaceDN w:val="0"/>
              <w:adjustRightInd w:val="0"/>
              <w:spacing w:line="360" w:lineRule="auto"/>
              <w:ind w:left="0"/>
              <w:jc w:val="both"/>
              <w:rPr>
                <w:rFonts w:ascii="Arial" w:hAnsi="Arial" w:cs="Arial"/>
                <w:sz w:val="22"/>
                <w:szCs w:val="22"/>
              </w:rPr>
            </w:pPr>
            <w:r>
              <w:rPr>
                <w:rFonts w:ascii="Arial" w:hAnsi="Arial" w:cs="Arial"/>
                <w:sz w:val="22"/>
                <w:szCs w:val="22"/>
              </w:rPr>
              <w:t xml:space="preserve">Η Αν/τρια </w:t>
            </w:r>
          </w:p>
          <w:p w14:paraId="737725D7" w14:textId="77777777" w:rsidR="00B401BA" w:rsidRDefault="00B401BA">
            <w:pPr>
              <w:pStyle w:val="ListParagraph"/>
              <w:autoSpaceDE w:val="0"/>
              <w:autoSpaceDN w:val="0"/>
              <w:adjustRightInd w:val="0"/>
              <w:spacing w:line="360" w:lineRule="auto"/>
              <w:ind w:left="0"/>
              <w:jc w:val="both"/>
              <w:rPr>
                <w:rFonts w:ascii="Arial" w:hAnsi="Arial" w:cs="Arial"/>
                <w:sz w:val="22"/>
                <w:szCs w:val="22"/>
              </w:rPr>
            </w:pPr>
            <w:r>
              <w:rPr>
                <w:rFonts w:ascii="Arial" w:hAnsi="Arial" w:cs="Arial"/>
                <w:sz w:val="22"/>
                <w:szCs w:val="22"/>
              </w:rPr>
              <w:t>Γεν. Δ/ντρια</w:t>
            </w:r>
          </w:p>
        </w:tc>
      </w:tr>
      <w:tr w:rsidR="00B401BA" w14:paraId="083BBA65" w14:textId="77777777" w:rsidTr="00B401BA">
        <w:tc>
          <w:tcPr>
            <w:tcW w:w="7338" w:type="dxa"/>
            <w:tcBorders>
              <w:top w:val="single" w:sz="4" w:space="0" w:color="auto"/>
              <w:left w:val="single" w:sz="4" w:space="0" w:color="auto"/>
              <w:bottom w:val="single" w:sz="4" w:space="0" w:color="auto"/>
              <w:right w:val="single" w:sz="4" w:space="0" w:color="auto"/>
            </w:tcBorders>
          </w:tcPr>
          <w:p w14:paraId="670CD78D" w14:textId="77777777" w:rsidR="00B401BA" w:rsidRDefault="00B401BA">
            <w:pPr>
              <w:pStyle w:val="ListParagraph"/>
              <w:autoSpaceDE w:val="0"/>
              <w:autoSpaceDN w:val="0"/>
              <w:adjustRightInd w:val="0"/>
              <w:spacing w:line="360" w:lineRule="auto"/>
              <w:ind w:left="0"/>
              <w:jc w:val="both"/>
              <w:rPr>
                <w:rFonts w:ascii="Arial" w:hAnsi="Arial" w:cs="Arial"/>
                <w:sz w:val="22"/>
                <w:szCs w:val="22"/>
              </w:rPr>
            </w:pPr>
            <w:r>
              <w:rPr>
                <w:rFonts w:ascii="Arial" w:hAnsi="Arial" w:cs="Arial"/>
                <w:sz w:val="22"/>
                <w:szCs w:val="22"/>
              </w:rPr>
              <w:t>Δ/νση Παρακολούθησης Νομ. Υποθέσεων</w:t>
            </w:r>
          </w:p>
          <w:p w14:paraId="72B6202D" w14:textId="77777777" w:rsidR="00B401BA" w:rsidRDefault="00B401BA">
            <w:pPr>
              <w:pStyle w:val="ListParagraph"/>
              <w:autoSpaceDE w:val="0"/>
              <w:autoSpaceDN w:val="0"/>
              <w:adjustRightInd w:val="0"/>
              <w:spacing w:line="360" w:lineRule="auto"/>
              <w:ind w:left="0"/>
              <w:jc w:val="both"/>
              <w:rPr>
                <w:rFonts w:ascii="Arial" w:hAnsi="Arial" w:cs="Arial"/>
                <w:sz w:val="22"/>
                <w:szCs w:val="22"/>
              </w:rPr>
            </w:pPr>
            <w:r>
              <w:rPr>
                <w:rFonts w:ascii="Arial" w:hAnsi="Arial" w:cs="Arial"/>
                <w:sz w:val="22"/>
                <w:szCs w:val="22"/>
              </w:rPr>
              <w:t>Εισ/της       Τμ/χης                   Δ/ντρια</w:t>
            </w:r>
          </w:p>
          <w:p w14:paraId="4FFD4406" w14:textId="77777777" w:rsidR="00B401BA" w:rsidRDefault="00B401BA">
            <w:pPr>
              <w:pStyle w:val="ListParagraph"/>
              <w:autoSpaceDE w:val="0"/>
              <w:autoSpaceDN w:val="0"/>
              <w:adjustRightInd w:val="0"/>
              <w:spacing w:line="360" w:lineRule="auto"/>
              <w:ind w:left="0"/>
              <w:jc w:val="both"/>
              <w:rPr>
                <w:rFonts w:ascii="Arial" w:hAnsi="Arial" w:cs="Arial"/>
                <w:sz w:val="22"/>
                <w:szCs w:val="22"/>
              </w:rPr>
            </w:pPr>
            <w:r>
              <w:rPr>
                <w:rFonts w:ascii="Arial" w:hAnsi="Arial" w:cs="Arial"/>
                <w:sz w:val="22"/>
                <w:szCs w:val="22"/>
              </w:rPr>
              <w:t>Τμ. Α</w:t>
            </w:r>
          </w:p>
          <w:p w14:paraId="422786C0" w14:textId="77777777" w:rsidR="00B401BA" w:rsidRDefault="00B401BA">
            <w:pPr>
              <w:pStyle w:val="ListParagraph"/>
              <w:autoSpaceDE w:val="0"/>
              <w:autoSpaceDN w:val="0"/>
              <w:adjustRightInd w:val="0"/>
              <w:spacing w:line="360" w:lineRule="auto"/>
              <w:ind w:left="0"/>
              <w:jc w:val="both"/>
              <w:rPr>
                <w:rFonts w:ascii="Arial" w:hAnsi="Arial" w:cs="Arial"/>
                <w:sz w:val="22"/>
                <w:szCs w:val="22"/>
              </w:rPr>
            </w:pPr>
          </w:p>
          <w:p w14:paraId="01695529" w14:textId="77777777" w:rsidR="00B401BA" w:rsidRDefault="00B401BA">
            <w:pPr>
              <w:pStyle w:val="ListParagraph"/>
              <w:autoSpaceDE w:val="0"/>
              <w:autoSpaceDN w:val="0"/>
              <w:adjustRightInd w:val="0"/>
              <w:spacing w:line="360" w:lineRule="auto"/>
              <w:ind w:left="0"/>
              <w:jc w:val="both"/>
              <w:rPr>
                <w:rFonts w:ascii="Arial" w:hAnsi="Arial" w:cs="Arial"/>
                <w:sz w:val="22"/>
                <w:szCs w:val="22"/>
              </w:rPr>
            </w:pPr>
          </w:p>
        </w:tc>
        <w:tc>
          <w:tcPr>
            <w:tcW w:w="2516" w:type="dxa"/>
            <w:tcBorders>
              <w:top w:val="nil"/>
              <w:left w:val="single" w:sz="4" w:space="0" w:color="auto"/>
              <w:bottom w:val="single" w:sz="4" w:space="0" w:color="auto"/>
              <w:right w:val="single" w:sz="4" w:space="0" w:color="auto"/>
            </w:tcBorders>
          </w:tcPr>
          <w:p w14:paraId="40F4BE77" w14:textId="77777777" w:rsidR="00B401BA" w:rsidRDefault="00B401BA">
            <w:pPr>
              <w:pStyle w:val="ListParagraph"/>
              <w:autoSpaceDE w:val="0"/>
              <w:autoSpaceDN w:val="0"/>
              <w:adjustRightInd w:val="0"/>
              <w:spacing w:line="360" w:lineRule="auto"/>
              <w:ind w:left="0"/>
              <w:jc w:val="both"/>
              <w:rPr>
                <w:rFonts w:ascii="Arial" w:hAnsi="Arial" w:cs="Arial"/>
                <w:sz w:val="22"/>
                <w:szCs w:val="22"/>
              </w:rPr>
            </w:pPr>
          </w:p>
        </w:tc>
      </w:tr>
      <w:tr w:rsidR="00B401BA" w14:paraId="714AE83C" w14:textId="77777777" w:rsidTr="00B401BA">
        <w:tc>
          <w:tcPr>
            <w:tcW w:w="7338" w:type="dxa"/>
            <w:tcBorders>
              <w:top w:val="single" w:sz="4" w:space="0" w:color="auto"/>
              <w:left w:val="single" w:sz="4" w:space="0" w:color="auto"/>
              <w:bottom w:val="single" w:sz="4" w:space="0" w:color="auto"/>
              <w:right w:val="single" w:sz="4" w:space="0" w:color="auto"/>
            </w:tcBorders>
          </w:tcPr>
          <w:p w14:paraId="766A677D" w14:textId="77777777" w:rsidR="00B401BA" w:rsidRDefault="00B401BA">
            <w:pPr>
              <w:pStyle w:val="ListParagraph"/>
              <w:autoSpaceDE w:val="0"/>
              <w:autoSpaceDN w:val="0"/>
              <w:adjustRightInd w:val="0"/>
              <w:spacing w:line="360" w:lineRule="auto"/>
              <w:ind w:left="0"/>
              <w:jc w:val="both"/>
              <w:rPr>
                <w:rFonts w:ascii="Arial" w:hAnsi="Arial" w:cs="Arial"/>
                <w:sz w:val="22"/>
                <w:szCs w:val="22"/>
              </w:rPr>
            </w:pPr>
            <w:r>
              <w:rPr>
                <w:rFonts w:ascii="Arial" w:hAnsi="Arial" w:cs="Arial"/>
                <w:sz w:val="22"/>
                <w:szCs w:val="22"/>
              </w:rPr>
              <w:t>Δ/νση Τελωνιακών Διαδικασιών (Δ.19)</w:t>
            </w:r>
          </w:p>
          <w:p w14:paraId="6B112C74" w14:textId="77777777" w:rsidR="00B401BA" w:rsidRDefault="00B401BA">
            <w:pPr>
              <w:pStyle w:val="ListParagraph"/>
              <w:autoSpaceDE w:val="0"/>
              <w:autoSpaceDN w:val="0"/>
              <w:adjustRightInd w:val="0"/>
              <w:spacing w:line="360" w:lineRule="auto"/>
              <w:ind w:left="0"/>
              <w:jc w:val="both"/>
              <w:rPr>
                <w:rFonts w:ascii="Arial" w:hAnsi="Arial" w:cs="Arial"/>
                <w:sz w:val="22"/>
                <w:szCs w:val="22"/>
              </w:rPr>
            </w:pPr>
            <w:r>
              <w:rPr>
                <w:rFonts w:ascii="Arial" w:hAnsi="Arial" w:cs="Arial"/>
                <w:sz w:val="22"/>
                <w:szCs w:val="22"/>
              </w:rPr>
              <w:t>Εισ/της       Τμ/χης                   Δ/ντρια</w:t>
            </w:r>
          </w:p>
          <w:p w14:paraId="0CE35CB3" w14:textId="77777777" w:rsidR="00B401BA" w:rsidRDefault="00B401BA">
            <w:pPr>
              <w:pStyle w:val="ListParagraph"/>
              <w:autoSpaceDE w:val="0"/>
              <w:autoSpaceDN w:val="0"/>
              <w:adjustRightInd w:val="0"/>
              <w:spacing w:line="360" w:lineRule="auto"/>
              <w:ind w:left="0"/>
              <w:jc w:val="both"/>
              <w:rPr>
                <w:rFonts w:ascii="Arial" w:hAnsi="Arial" w:cs="Arial"/>
                <w:sz w:val="22"/>
                <w:szCs w:val="22"/>
              </w:rPr>
            </w:pPr>
            <w:r>
              <w:rPr>
                <w:rFonts w:ascii="Arial" w:hAnsi="Arial" w:cs="Arial"/>
                <w:sz w:val="22"/>
                <w:szCs w:val="22"/>
              </w:rPr>
              <w:t>Τμ. Δ</w:t>
            </w:r>
          </w:p>
          <w:p w14:paraId="0967EA90" w14:textId="77777777" w:rsidR="00B401BA" w:rsidRDefault="00B401BA">
            <w:pPr>
              <w:pStyle w:val="ListParagraph"/>
              <w:autoSpaceDE w:val="0"/>
              <w:autoSpaceDN w:val="0"/>
              <w:adjustRightInd w:val="0"/>
              <w:spacing w:line="360" w:lineRule="auto"/>
              <w:ind w:left="0"/>
              <w:jc w:val="both"/>
              <w:rPr>
                <w:rFonts w:ascii="Arial" w:hAnsi="Arial" w:cs="Arial"/>
                <w:sz w:val="22"/>
                <w:szCs w:val="22"/>
              </w:rPr>
            </w:pPr>
          </w:p>
          <w:p w14:paraId="729E5E3E" w14:textId="77777777" w:rsidR="00B401BA" w:rsidRDefault="00B401BA">
            <w:pPr>
              <w:pStyle w:val="ListParagraph"/>
              <w:autoSpaceDE w:val="0"/>
              <w:autoSpaceDN w:val="0"/>
              <w:adjustRightInd w:val="0"/>
              <w:spacing w:line="360" w:lineRule="auto"/>
              <w:ind w:left="0"/>
              <w:jc w:val="both"/>
              <w:rPr>
                <w:rFonts w:ascii="Arial" w:hAnsi="Arial" w:cs="Arial"/>
                <w:sz w:val="22"/>
                <w:szCs w:val="22"/>
              </w:rPr>
            </w:pPr>
          </w:p>
        </w:tc>
        <w:tc>
          <w:tcPr>
            <w:tcW w:w="2516" w:type="dxa"/>
            <w:tcBorders>
              <w:top w:val="single" w:sz="4" w:space="0" w:color="auto"/>
              <w:left w:val="single" w:sz="4" w:space="0" w:color="auto"/>
              <w:bottom w:val="single" w:sz="4" w:space="0" w:color="auto"/>
              <w:right w:val="single" w:sz="4" w:space="0" w:color="auto"/>
            </w:tcBorders>
          </w:tcPr>
          <w:p w14:paraId="409258C0" w14:textId="77777777" w:rsidR="00B401BA" w:rsidRDefault="00B401BA">
            <w:pPr>
              <w:pStyle w:val="ListParagraph"/>
              <w:autoSpaceDE w:val="0"/>
              <w:autoSpaceDN w:val="0"/>
              <w:adjustRightInd w:val="0"/>
              <w:spacing w:line="360" w:lineRule="auto"/>
              <w:ind w:left="0"/>
              <w:jc w:val="both"/>
              <w:rPr>
                <w:rFonts w:ascii="Arial" w:hAnsi="Arial" w:cs="Arial"/>
                <w:sz w:val="22"/>
                <w:szCs w:val="22"/>
              </w:rPr>
            </w:pPr>
            <w:r>
              <w:rPr>
                <w:rFonts w:ascii="Arial" w:hAnsi="Arial" w:cs="Arial"/>
                <w:sz w:val="22"/>
                <w:szCs w:val="22"/>
              </w:rPr>
              <w:t>Ο Γεν. Δ/ντής</w:t>
            </w:r>
          </w:p>
          <w:p w14:paraId="49638AB3" w14:textId="77777777" w:rsidR="00B401BA" w:rsidRDefault="00B401BA">
            <w:pPr>
              <w:pStyle w:val="ListParagraph"/>
              <w:autoSpaceDE w:val="0"/>
              <w:autoSpaceDN w:val="0"/>
              <w:adjustRightInd w:val="0"/>
              <w:spacing w:line="360" w:lineRule="auto"/>
              <w:ind w:left="0"/>
              <w:jc w:val="both"/>
              <w:rPr>
                <w:rFonts w:ascii="Arial" w:hAnsi="Arial" w:cs="Arial"/>
                <w:sz w:val="22"/>
                <w:szCs w:val="22"/>
              </w:rPr>
            </w:pPr>
          </w:p>
          <w:p w14:paraId="0ACCE3C6" w14:textId="77777777" w:rsidR="00B401BA" w:rsidRDefault="00B401BA">
            <w:pPr>
              <w:pStyle w:val="ListParagraph"/>
              <w:autoSpaceDE w:val="0"/>
              <w:autoSpaceDN w:val="0"/>
              <w:adjustRightInd w:val="0"/>
              <w:spacing w:line="360" w:lineRule="auto"/>
              <w:ind w:left="0"/>
              <w:jc w:val="both"/>
              <w:rPr>
                <w:rFonts w:ascii="Arial" w:hAnsi="Arial" w:cs="Arial"/>
                <w:sz w:val="22"/>
                <w:szCs w:val="22"/>
              </w:rPr>
            </w:pPr>
          </w:p>
        </w:tc>
      </w:tr>
    </w:tbl>
    <w:p w14:paraId="61BC46AC" w14:textId="77777777" w:rsidR="00B401BA" w:rsidRDefault="00B401BA" w:rsidP="00B401BA">
      <w:pPr>
        <w:pStyle w:val="ListParagraph"/>
        <w:autoSpaceDE w:val="0"/>
        <w:autoSpaceDN w:val="0"/>
        <w:adjustRightInd w:val="0"/>
        <w:spacing w:line="360" w:lineRule="auto"/>
        <w:ind w:left="0"/>
        <w:jc w:val="both"/>
        <w:rPr>
          <w:rFonts w:ascii="Arial" w:hAnsi="Arial" w:cs="Arial"/>
          <w:b/>
          <w:sz w:val="24"/>
          <w:szCs w:val="24"/>
        </w:rPr>
      </w:pPr>
    </w:p>
    <w:p w14:paraId="0EF01E83" w14:textId="77777777" w:rsidR="00B401BA" w:rsidRDefault="00B401BA" w:rsidP="00B401BA">
      <w:pPr>
        <w:pStyle w:val="ListParagraph"/>
        <w:autoSpaceDE w:val="0"/>
        <w:autoSpaceDN w:val="0"/>
        <w:adjustRightInd w:val="0"/>
        <w:spacing w:line="360" w:lineRule="auto"/>
        <w:ind w:left="5040" w:firstLine="720"/>
        <w:jc w:val="both"/>
        <w:rPr>
          <w:rFonts w:ascii="Arial" w:hAnsi="Arial" w:cs="Arial"/>
          <w:b/>
          <w:sz w:val="24"/>
          <w:szCs w:val="24"/>
        </w:rPr>
      </w:pPr>
      <w:r>
        <w:rPr>
          <w:rFonts w:ascii="Arial" w:hAnsi="Arial" w:cs="Arial"/>
          <w:b/>
          <w:sz w:val="24"/>
          <w:szCs w:val="24"/>
        </w:rPr>
        <w:t xml:space="preserve">Ο ΓΕΝΙΚΟΣ ΓΡΑΜΜΑΤΕΑΣ </w:t>
      </w:r>
    </w:p>
    <w:p w14:paraId="2CCF3BE4" w14:textId="77777777" w:rsidR="00B401BA" w:rsidRDefault="00B401BA" w:rsidP="00B401BA">
      <w:pPr>
        <w:pStyle w:val="ListParagraph"/>
        <w:autoSpaceDE w:val="0"/>
        <w:autoSpaceDN w:val="0"/>
        <w:adjustRightInd w:val="0"/>
        <w:spacing w:line="360" w:lineRule="auto"/>
        <w:ind w:left="5040" w:firstLine="720"/>
        <w:jc w:val="both"/>
        <w:rPr>
          <w:rFonts w:ascii="Arial" w:hAnsi="Arial" w:cs="Arial"/>
          <w:b/>
          <w:sz w:val="24"/>
          <w:szCs w:val="24"/>
        </w:rPr>
      </w:pPr>
      <w:r>
        <w:rPr>
          <w:rFonts w:ascii="Arial" w:hAnsi="Arial" w:cs="Arial"/>
          <w:b/>
          <w:sz w:val="24"/>
          <w:szCs w:val="24"/>
        </w:rPr>
        <w:t xml:space="preserve">       ΔΗΜΟΣΙΩΝ ΕΣΟΔΩΝ</w:t>
      </w:r>
    </w:p>
    <w:p w14:paraId="25396B6D" w14:textId="77777777" w:rsidR="00B401BA" w:rsidRDefault="00B401BA" w:rsidP="00B401BA">
      <w:pPr>
        <w:pStyle w:val="ListParagraph"/>
        <w:autoSpaceDE w:val="0"/>
        <w:autoSpaceDN w:val="0"/>
        <w:adjustRightInd w:val="0"/>
        <w:spacing w:line="360" w:lineRule="auto"/>
        <w:ind w:left="0" w:firstLine="567"/>
        <w:jc w:val="both"/>
        <w:rPr>
          <w:rFonts w:ascii="Arial" w:hAnsi="Arial" w:cs="Arial"/>
          <w:b/>
          <w:sz w:val="24"/>
          <w:szCs w:val="24"/>
        </w:rPr>
      </w:pPr>
    </w:p>
    <w:p w14:paraId="26DB0705" w14:textId="77777777" w:rsidR="00B401BA" w:rsidRDefault="00B401BA" w:rsidP="00B401BA">
      <w:pPr>
        <w:pStyle w:val="ListParagraph"/>
        <w:autoSpaceDE w:val="0"/>
        <w:autoSpaceDN w:val="0"/>
        <w:adjustRightInd w:val="0"/>
        <w:spacing w:line="360" w:lineRule="auto"/>
        <w:ind w:left="0" w:firstLine="567"/>
        <w:jc w:val="both"/>
        <w:rPr>
          <w:rFonts w:ascii="Arial" w:hAnsi="Arial" w:cs="Arial"/>
          <w:b/>
          <w:sz w:val="24"/>
          <w:szCs w:val="24"/>
        </w:rPr>
      </w:pPr>
    </w:p>
    <w:p w14:paraId="3BA91D2A" w14:textId="77777777" w:rsidR="00B401BA" w:rsidRDefault="00B401BA" w:rsidP="00B401BA">
      <w:pPr>
        <w:pStyle w:val="ListParagraph"/>
        <w:autoSpaceDE w:val="0"/>
        <w:autoSpaceDN w:val="0"/>
        <w:adjustRightInd w:val="0"/>
        <w:spacing w:line="360" w:lineRule="auto"/>
        <w:ind w:left="5040" w:firstLine="720"/>
        <w:jc w:val="both"/>
        <w:rPr>
          <w:rFonts w:ascii="Arial" w:hAnsi="Arial" w:cs="Arial"/>
          <w:b/>
          <w:sz w:val="24"/>
          <w:szCs w:val="24"/>
        </w:rPr>
      </w:pPr>
      <w:r>
        <w:rPr>
          <w:rFonts w:ascii="Arial" w:hAnsi="Arial" w:cs="Arial"/>
          <w:b/>
          <w:sz w:val="24"/>
          <w:szCs w:val="24"/>
        </w:rPr>
        <w:t xml:space="preserve">   ΘΕΟΧΑΡΗΣ </w:t>
      </w:r>
      <w:proofErr w:type="spellStart"/>
      <w:r>
        <w:rPr>
          <w:rFonts w:ascii="Arial" w:hAnsi="Arial" w:cs="Arial"/>
          <w:b/>
          <w:sz w:val="24"/>
          <w:szCs w:val="24"/>
        </w:rPr>
        <w:t>ΘΕΟΧΑΡΗΣ</w:t>
      </w:r>
      <w:proofErr w:type="spellEnd"/>
    </w:p>
    <w:p w14:paraId="61D09FA2" w14:textId="77777777" w:rsidR="00B401BA" w:rsidRDefault="00B401BA" w:rsidP="00FE527C">
      <w:pPr>
        <w:jc w:val="both"/>
        <w:rPr>
          <w:rFonts w:ascii="Arial" w:hAnsi="Arial" w:cs="Arial"/>
          <w:b/>
          <w:sz w:val="24"/>
          <w:u w:val="single"/>
        </w:rPr>
      </w:pPr>
    </w:p>
    <w:p w14:paraId="1B88FFB7" w14:textId="77777777" w:rsidR="00B401BA" w:rsidRDefault="00B401BA" w:rsidP="00FE527C">
      <w:pPr>
        <w:jc w:val="both"/>
        <w:rPr>
          <w:rFonts w:ascii="Arial" w:hAnsi="Arial" w:cs="Arial"/>
          <w:b/>
          <w:sz w:val="24"/>
          <w:u w:val="single"/>
        </w:rPr>
      </w:pPr>
    </w:p>
    <w:p w14:paraId="71C6DE9A" w14:textId="77777777" w:rsidR="00B401BA" w:rsidRPr="005268AA" w:rsidRDefault="005268AA" w:rsidP="00FE527C">
      <w:pPr>
        <w:jc w:val="both"/>
        <w:rPr>
          <w:rFonts w:ascii="Arial" w:hAnsi="Arial" w:cs="Arial"/>
          <w:sz w:val="24"/>
        </w:rPr>
      </w:pPr>
      <w:r w:rsidRPr="005268AA">
        <w:rPr>
          <w:rFonts w:ascii="Arial" w:hAnsi="Arial" w:cs="Arial"/>
          <w:b/>
          <w:sz w:val="24"/>
        </w:rPr>
        <w:lastRenderedPageBreak/>
        <w:t>Συνημμένα :</w:t>
      </w:r>
      <w:r w:rsidRPr="005268AA">
        <w:rPr>
          <w:rFonts w:ascii="Arial" w:hAnsi="Arial" w:cs="Arial"/>
          <w:sz w:val="24"/>
        </w:rPr>
        <w:t xml:space="preserve"> Υποδείγματα υπεύθυνων δηλώσεων (φυσικών και νομικών προσώπων</w:t>
      </w:r>
      <w:r w:rsidR="00415BF9">
        <w:rPr>
          <w:rFonts w:ascii="Arial" w:hAnsi="Arial" w:cs="Arial"/>
          <w:sz w:val="24"/>
        </w:rPr>
        <w:t>)</w:t>
      </w:r>
      <w:r w:rsidRPr="005268AA">
        <w:rPr>
          <w:rFonts w:ascii="Arial" w:hAnsi="Arial" w:cs="Arial"/>
          <w:sz w:val="24"/>
        </w:rPr>
        <w:t xml:space="preserve"> &amp; Πίνακες Α1,Α2,Α3</w:t>
      </w:r>
    </w:p>
    <w:p w14:paraId="7556B2F4" w14:textId="77777777" w:rsidR="005268AA" w:rsidRPr="005268AA" w:rsidRDefault="005268AA" w:rsidP="00FE527C">
      <w:pPr>
        <w:jc w:val="both"/>
        <w:rPr>
          <w:rFonts w:ascii="Arial" w:hAnsi="Arial" w:cs="Arial"/>
          <w:b/>
          <w:sz w:val="24"/>
          <w:u w:val="single"/>
        </w:rPr>
      </w:pPr>
    </w:p>
    <w:p w14:paraId="1A1C21F8" w14:textId="77777777" w:rsidR="00945E93" w:rsidRPr="00FE527C" w:rsidRDefault="00611B7F" w:rsidP="00FE527C">
      <w:pPr>
        <w:jc w:val="both"/>
        <w:rPr>
          <w:rFonts w:ascii="Arial" w:hAnsi="Arial" w:cs="Arial"/>
          <w:sz w:val="24"/>
        </w:rPr>
      </w:pPr>
      <w:r>
        <w:rPr>
          <w:rFonts w:ascii="Arial" w:hAnsi="Arial" w:cs="Arial"/>
          <w:b/>
          <w:sz w:val="24"/>
          <w:u w:val="single"/>
        </w:rPr>
        <w:t>Π</w:t>
      </w:r>
      <w:r w:rsidR="00945E93" w:rsidRPr="00FE527C">
        <w:rPr>
          <w:rFonts w:ascii="Arial" w:hAnsi="Arial" w:cs="Arial"/>
          <w:b/>
          <w:sz w:val="24"/>
          <w:u w:val="single"/>
        </w:rPr>
        <w:t xml:space="preserve">ΙΝΑΚΑΣ ΔΙΑΝΟΜΗΣ </w:t>
      </w:r>
    </w:p>
    <w:p w14:paraId="444FED27" w14:textId="77777777" w:rsidR="00945E93" w:rsidRPr="00FE527C" w:rsidRDefault="00945E93" w:rsidP="00FE527C">
      <w:pPr>
        <w:jc w:val="both"/>
        <w:rPr>
          <w:rFonts w:ascii="Arial" w:hAnsi="Arial" w:cs="Arial"/>
          <w:sz w:val="24"/>
        </w:rPr>
      </w:pPr>
    </w:p>
    <w:p w14:paraId="4949C4A3" w14:textId="77777777" w:rsidR="00945E93" w:rsidRPr="00225CF2" w:rsidRDefault="00945E93" w:rsidP="00FE527C">
      <w:pPr>
        <w:jc w:val="both"/>
        <w:rPr>
          <w:rFonts w:ascii="Arial" w:hAnsi="Arial" w:cs="Arial"/>
          <w:b/>
          <w:sz w:val="24"/>
        </w:rPr>
      </w:pPr>
      <w:r w:rsidRPr="00225CF2">
        <w:rPr>
          <w:rFonts w:ascii="Arial" w:hAnsi="Arial" w:cs="Arial"/>
          <w:b/>
          <w:sz w:val="24"/>
        </w:rPr>
        <w:t>Α. ΓΙΑ ΕΝΕΡΓΕΙΑ</w:t>
      </w:r>
    </w:p>
    <w:p w14:paraId="2E098864" w14:textId="77777777" w:rsidR="00945E93" w:rsidRPr="00FE527C" w:rsidRDefault="00945E93" w:rsidP="00FE527C">
      <w:pPr>
        <w:jc w:val="both"/>
        <w:rPr>
          <w:rFonts w:ascii="Arial" w:hAnsi="Arial" w:cs="Arial"/>
          <w:sz w:val="24"/>
        </w:rPr>
      </w:pPr>
    </w:p>
    <w:p w14:paraId="3EC242BD" w14:textId="77777777" w:rsidR="00945E93" w:rsidRDefault="00415BF9" w:rsidP="00FE527C">
      <w:pPr>
        <w:numPr>
          <w:ilvl w:val="0"/>
          <w:numId w:val="11"/>
        </w:numPr>
        <w:jc w:val="both"/>
        <w:rPr>
          <w:rFonts w:ascii="Arial" w:hAnsi="Arial" w:cs="Arial"/>
          <w:sz w:val="24"/>
        </w:rPr>
      </w:pPr>
      <w:r w:rsidRPr="00FE527C">
        <w:rPr>
          <w:rFonts w:ascii="Arial" w:hAnsi="Arial" w:cs="Arial"/>
          <w:sz w:val="24"/>
        </w:rPr>
        <w:t>Όλες</w:t>
      </w:r>
      <w:r w:rsidR="00945E93" w:rsidRPr="00FE527C">
        <w:rPr>
          <w:rFonts w:ascii="Arial" w:hAnsi="Arial" w:cs="Arial"/>
          <w:sz w:val="24"/>
        </w:rPr>
        <w:t xml:space="preserve"> τις Δ.Ο.Υ </w:t>
      </w:r>
      <w:r w:rsidR="00E22322">
        <w:rPr>
          <w:rFonts w:ascii="Arial" w:hAnsi="Arial" w:cs="Arial"/>
          <w:sz w:val="24"/>
        </w:rPr>
        <w:t>και τα Τελωνεία</w:t>
      </w:r>
    </w:p>
    <w:p w14:paraId="3D872168" w14:textId="77777777" w:rsidR="00415BF9" w:rsidRDefault="00415BF9" w:rsidP="00FE527C">
      <w:pPr>
        <w:numPr>
          <w:ilvl w:val="0"/>
          <w:numId w:val="11"/>
        </w:numPr>
        <w:jc w:val="both"/>
        <w:rPr>
          <w:rFonts w:ascii="Arial" w:hAnsi="Arial" w:cs="Arial"/>
          <w:sz w:val="24"/>
        </w:rPr>
      </w:pPr>
      <w:r>
        <w:rPr>
          <w:rFonts w:ascii="Arial" w:hAnsi="Arial" w:cs="Arial"/>
          <w:sz w:val="24"/>
        </w:rPr>
        <w:t>Επιχειρησιακή Μονάδα Είσπραξης</w:t>
      </w:r>
    </w:p>
    <w:p w14:paraId="041956F8" w14:textId="77777777" w:rsidR="00945E93" w:rsidRPr="00FE527C" w:rsidRDefault="00945E93" w:rsidP="00FE527C">
      <w:pPr>
        <w:numPr>
          <w:ilvl w:val="0"/>
          <w:numId w:val="11"/>
        </w:numPr>
        <w:jc w:val="both"/>
        <w:rPr>
          <w:rFonts w:ascii="Arial" w:hAnsi="Arial" w:cs="Arial"/>
          <w:sz w:val="24"/>
        </w:rPr>
      </w:pPr>
      <w:r w:rsidRPr="00FE527C">
        <w:rPr>
          <w:rFonts w:ascii="Arial" w:hAnsi="Arial" w:cs="Arial"/>
          <w:sz w:val="24"/>
        </w:rPr>
        <w:t>Γ.Γ.Π.Σ / Δ.30</w:t>
      </w:r>
    </w:p>
    <w:p w14:paraId="5B2A26CF" w14:textId="77777777" w:rsidR="00834BFD" w:rsidRDefault="00834BFD" w:rsidP="00FE527C">
      <w:pPr>
        <w:jc w:val="both"/>
        <w:rPr>
          <w:rFonts w:ascii="Arial" w:hAnsi="Arial" w:cs="Arial"/>
          <w:b/>
          <w:sz w:val="24"/>
        </w:rPr>
      </w:pPr>
    </w:p>
    <w:p w14:paraId="7B1FAE4F" w14:textId="77777777" w:rsidR="00945E93" w:rsidRPr="00225CF2" w:rsidRDefault="00945E93" w:rsidP="00FE527C">
      <w:pPr>
        <w:jc w:val="both"/>
        <w:rPr>
          <w:rFonts w:ascii="Arial" w:hAnsi="Arial" w:cs="Arial"/>
          <w:b/>
          <w:sz w:val="24"/>
        </w:rPr>
      </w:pPr>
      <w:r w:rsidRPr="00225CF2">
        <w:rPr>
          <w:rFonts w:ascii="Arial" w:hAnsi="Arial" w:cs="Arial"/>
          <w:b/>
          <w:sz w:val="24"/>
        </w:rPr>
        <w:t>Β. ΑΠΟΔΕΚΤΕΣ ΓΙΑ ΚΟΙΝΟΠΟΙΗΣΗ</w:t>
      </w:r>
    </w:p>
    <w:p w14:paraId="096F081C" w14:textId="77777777" w:rsidR="00945E93" w:rsidRPr="00FE527C" w:rsidRDefault="00945E93" w:rsidP="00FE527C">
      <w:pPr>
        <w:jc w:val="both"/>
        <w:rPr>
          <w:rFonts w:ascii="Arial" w:hAnsi="Arial" w:cs="Arial"/>
          <w:sz w:val="24"/>
        </w:rPr>
      </w:pPr>
    </w:p>
    <w:p w14:paraId="0396D3F2" w14:textId="77777777" w:rsidR="00945E93" w:rsidRPr="00FE527C" w:rsidRDefault="00945E93" w:rsidP="00FE527C">
      <w:pPr>
        <w:numPr>
          <w:ilvl w:val="0"/>
          <w:numId w:val="12"/>
        </w:numPr>
        <w:jc w:val="both"/>
        <w:rPr>
          <w:rFonts w:ascii="Arial" w:hAnsi="Arial" w:cs="Arial"/>
          <w:sz w:val="24"/>
        </w:rPr>
      </w:pPr>
      <w:r w:rsidRPr="00FE527C">
        <w:rPr>
          <w:rFonts w:ascii="Arial" w:hAnsi="Arial" w:cs="Arial"/>
          <w:sz w:val="24"/>
        </w:rPr>
        <w:t>Αποδέκτες πίνακα Α</w:t>
      </w:r>
      <w:r w:rsidR="00415BF9">
        <w:rPr>
          <w:rFonts w:ascii="Arial" w:hAnsi="Arial" w:cs="Arial"/>
          <w:sz w:val="24"/>
        </w:rPr>
        <w:t xml:space="preserve"> έως τέλος</w:t>
      </w:r>
      <w:r w:rsidRPr="00FE527C">
        <w:rPr>
          <w:rFonts w:ascii="Arial" w:hAnsi="Arial" w:cs="Arial"/>
          <w:sz w:val="24"/>
        </w:rPr>
        <w:t xml:space="preserve"> (εκτός των Δ.Ο.Υ</w:t>
      </w:r>
      <w:r w:rsidR="00E22322">
        <w:rPr>
          <w:rFonts w:ascii="Arial" w:hAnsi="Arial" w:cs="Arial"/>
          <w:sz w:val="24"/>
        </w:rPr>
        <w:t xml:space="preserve"> και των Τελωνείων</w:t>
      </w:r>
      <w:r w:rsidRPr="00FE527C">
        <w:rPr>
          <w:rFonts w:ascii="Arial" w:hAnsi="Arial" w:cs="Arial"/>
          <w:sz w:val="24"/>
        </w:rPr>
        <w:t>)</w:t>
      </w:r>
    </w:p>
    <w:p w14:paraId="4C4DA01D" w14:textId="77777777" w:rsidR="00381DE9" w:rsidRDefault="00381DE9" w:rsidP="00FE527C">
      <w:pPr>
        <w:jc w:val="both"/>
        <w:rPr>
          <w:rFonts w:ascii="Arial" w:hAnsi="Arial" w:cs="Arial"/>
          <w:b/>
          <w:sz w:val="24"/>
        </w:rPr>
      </w:pPr>
    </w:p>
    <w:p w14:paraId="59045106" w14:textId="77777777" w:rsidR="00945E93" w:rsidRPr="00225CF2" w:rsidRDefault="00945E93" w:rsidP="00FE527C">
      <w:pPr>
        <w:jc w:val="both"/>
        <w:rPr>
          <w:rFonts w:ascii="Arial" w:hAnsi="Arial" w:cs="Arial"/>
          <w:b/>
          <w:sz w:val="24"/>
        </w:rPr>
      </w:pPr>
      <w:r w:rsidRPr="00225CF2">
        <w:rPr>
          <w:rFonts w:ascii="Arial" w:hAnsi="Arial" w:cs="Arial"/>
          <w:b/>
          <w:sz w:val="24"/>
        </w:rPr>
        <w:t>Γ. ΕΣΩΤΕΡΙΚΗ ΔΙΑΝΟΜΗ</w:t>
      </w:r>
    </w:p>
    <w:p w14:paraId="15A540E1" w14:textId="77777777" w:rsidR="00945E93" w:rsidRPr="00FE527C" w:rsidRDefault="00945E93" w:rsidP="00FE527C">
      <w:pPr>
        <w:jc w:val="both"/>
        <w:rPr>
          <w:rFonts w:ascii="Arial" w:hAnsi="Arial" w:cs="Arial"/>
          <w:sz w:val="24"/>
        </w:rPr>
      </w:pPr>
    </w:p>
    <w:p w14:paraId="7FB6A837" w14:textId="77777777" w:rsidR="00945E93" w:rsidRPr="00FE527C" w:rsidRDefault="00945E93" w:rsidP="00FE527C">
      <w:pPr>
        <w:numPr>
          <w:ilvl w:val="0"/>
          <w:numId w:val="13"/>
        </w:numPr>
        <w:jc w:val="both"/>
        <w:rPr>
          <w:rFonts w:ascii="Arial" w:hAnsi="Arial" w:cs="Arial"/>
          <w:sz w:val="24"/>
        </w:rPr>
      </w:pPr>
      <w:r w:rsidRPr="00FE527C">
        <w:rPr>
          <w:rFonts w:ascii="Arial" w:hAnsi="Arial" w:cs="Arial"/>
          <w:sz w:val="24"/>
        </w:rPr>
        <w:t>Γραφείο κ. Υπουργού</w:t>
      </w:r>
    </w:p>
    <w:p w14:paraId="1D6033D4" w14:textId="77777777" w:rsidR="00945E93" w:rsidRDefault="00945E93" w:rsidP="00FE527C">
      <w:pPr>
        <w:numPr>
          <w:ilvl w:val="0"/>
          <w:numId w:val="13"/>
        </w:numPr>
        <w:jc w:val="both"/>
        <w:rPr>
          <w:rFonts w:ascii="Arial" w:hAnsi="Arial" w:cs="Arial"/>
          <w:sz w:val="24"/>
        </w:rPr>
      </w:pPr>
      <w:r w:rsidRPr="00FE527C">
        <w:rPr>
          <w:rFonts w:ascii="Arial" w:hAnsi="Arial" w:cs="Arial"/>
          <w:sz w:val="24"/>
        </w:rPr>
        <w:t>Γραφεία κ</w:t>
      </w:r>
      <w:r w:rsidR="00C45A83">
        <w:rPr>
          <w:rFonts w:ascii="Arial" w:hAnsi="Arial" w:cs="Arial"/>
          <w:sz w:val="24"/>
        </w:rPr>
        <w:t>.</w:t>
      </w:r>
      <w:r w:rsidRPr="00FE527C">
        <w:rPr>
          <w:rFonts w:ascii="Arial" w:hAnsi="Arial" w:cs="Arial"/>
          <w:sz w:val="24"/>
        </w:rPr>
        <w:t xml:space="preserve"> </w:t>
      </w:r>
      <w:r w:rsidR="00A8569D">
        <w:rPr>
          <w:rFonts w:ascii="Arial" w:hAnsi="Arial" w:cs="Arial"/>
          <w:sz w:val="24"/>
        </w:rPr>
        <w:t>Αναπληρωτ</w:t>
      </w:r>
      <w:r w:rsidR="00782101">
        <w:rPr>
          <w:rFonts w:ascii="Arial" w:hAnsi="Arial" w:cs="Arial"/>
          <w:sz w:val="24"/>
        </w:rPr>
        <w:t>ή</w:t>
      </w:r>
      <w:r w:rsidR="00A8569D">
        <w:rPr>
          <w:rFonts w:ascii="Arial" w:hAnsi="Arial" w:cs="Arial"/>
          <w:sz w:val="24"/>
        </w:rPr>
        <w:t xml:space="preserve"> Υπουργ</w:t>
      </w:r>
      <w:r w:rsidR="00782101">
        <w:rPr>
          <w:rFonts w:ascii="Arial" w:hAnsi="Arial" w:cs="Arial"/>
          <w:sz w:val="24"/>
        </w:rPr>
        <w:t>ού</w:t>
      </w:r>
    </w:p>
    <w:p w14:paraId="0EB10A96" w14:textId="77777777" w:rsidR="00A8569D" w:rsidRPr="00FE527C" w:rsidRDefault="00A8569D" w:rsidP="00FE527C">
      <w:pPr>
        <w:numPr>
          <w:ilvl w:val="0"/>
          <w:numId w:val="13"/>
        </w:numPr>
        <w:jc w:val="both"/>
        <w:rPr>
          <w:rFonts w:ascii="Arial" w:hAnsi="Arial" w:cs="Arial"/>
          <w:sz w:val="24"/>
        </w:rPr>
      </w:pPr>
      <w:r>
        <w:rPr>
          <w:rFonts w:ascii="Arial" w:hAnsi="Arial" w:cs="Arial"/>
          <w:sz w:val="24"/>
        </w:rPr>
        <w:t>Γραφείο κ. Υφυπουργού</w:t>
      </w:r>
    </w:p>
    <w:p w14:paraId="38EFC34E" w14:textId="77777777" w:rsidR="00945E93" w:rsidRPr="00FE527C" w:rsidRDefault="00CF54BA" w:rsidP="00FE527C">
      <w:pPr>
        <w:numPr>
          <w:ilvl w:val="0"/>
          <w:numId w:val="13"/>
        </w:numPr>
        <w:jc w:val="both"/>
        <w:rPr>
          <w:rFonts w:ascii="Arial" w:hAnsi="Arial" w:cs="Arial"/>
          <w:sz w:val="24"/>
        </w:rPr>
      </w:pPr>
      <w:r w:rsidRPr="00FE527C">
        <w:rPr>
          <w:rFonts w:ascii="Arial" w:hAnsi="Arial" w:cs="Arial"/>
          <w:sz w:val="24"/>
        </w:rPr>
        <w:t xml:space="preserve">Γραφεία </w:t>
      </w:r>
      <w:proofErr w:type="spellStart"/>
      <w:r w:rsidRPr="00FE527C">
        <w:rPr>
          <w:rFonts w:ascii="Arial" w:hAnsi="Arial" w:cs="Arial"/>
          <w:sz w:val="24"/>
        </w:rPr>
        <w:t>κ</w:t>
      </w:r>
      <w:r w:rsidR="00C45A83">
        <w:rPr>
          <w:rFonts w:ascii="Arial" w:hAnsi="Arial" w:cs="Arial"/>
          <w:sz w:val="24"/>
        </w:rPr>
        <w:t>.</w:t>
      </w:r>
      <w:r w:rsidRPr="00FE527C">
        <w:rPr>
          <w:rFonts w:ascii="Arial" w:hAnsi="Arial" w:cs="Arial"/>
          <w:sz w:val="24"/>
        </w:rPr>
        <w:t>κ</w:t>
      </w:r>
      <w:proofErr w:type="spellEnd"/>
      <w:r w:rsidR="00C45A83">
        <w:rPr>
          <w:rFonts w:ascii="Arial" w:hAnsi="Arial" w:cs="Arial"/>
          <w:sz w:val="24"/>
        </w:rPr>
        <w:t>.</w:t>
      </w:r>
      <w:r w:rsidRPr="00FE527C">
        <w:rPr>
          <w:rFonts w:ascii="Arial" w:hAnsi="Arial" w:cs="Arial"/>
          <w:sz w:val="24"/>
        </w:rPr>
        <w:t xml:space="preserve"> Γενικών Γραμματέων</w:t>
      </w:r>
    </w:p>
    <w:p w14:paraId="6124649F" w14:textId="77777777" w:rsidR="00CF54BA" w:rsidRPr="00FE527C" w:rsidRDefault="00CF54BA" w:rsidP="00FE527C">
      <w:pPr>
        <w:numPr>
          <w:ilvl w:val="0"/>
          <w:numId w:val="13"/>
        </w:numPr>
        <w:jc w:val="both"/>
        <w:rPr>
          <w:rFonts w:ascii="Arial" w:hAnsi="Arial" w:cs="Arial"/>
          <w:sz w:val="24"/>
        </w:rPr>
      </w:pPr>
      <w:r w:rsidRPr="00FE527C">
        <w:rPr>
          <w:rFonts w:ascii="Arial" w:hAnsi="Arial" w:cs="Arial"/>
          <w:sz w:val="24"/>
        </w:rPr>
        <w:t xml:space="preserve">Γραφεία </w:t>
      </w:r>
      <w:proofErr w:type="spellStart"/>
      <w:r w:rsidRPr="00FE527C">
        <w:rPr>
          <w:rFonts w:ascii="Arial" w:hAnsi="Arial" w:cs="Arial"/>
          <w:sz w:val="24"/>
        </w:rPr>
        <w:t>κ</w:t>
      </w:r>
      <w:r w:rsidR="00C45A83">
        <w:rPr>
          <w:rFonts w:ascii="Arial" w:hAnsi="Arial" w:cs="Arial"/>
          <w:sz w:val="24"/>
        </w:rPr>
        <w:t>.</w:t>
      </w:r>
      <w:r w:rsidRPr="00FE527C">
        <w:rPr>
          <w:rFonts w:ascii="Arial" w:hAnsi="Arial" w:cs="Arial"/>
          <w:sz w:val="24"/>
        </w:rPr>
        <w:t>κ</w:t>
      </w:r>
      <w:proofErr w:type="spellEnd"/>
      <w:r w:rsidR="00C45A83">
        <w:rPr>
          <w:rFonts w:ascii="Arial" w:hAnsi="Arial" w:cs="Arial"/>
          <w:sz w:val="24"/>
        </w:rPr>
        <w:t>.</w:t>
      </w:r>
      <w:r w:rsidRPr="00FE527C">
        <w:rPr>
          <w:rFonts w:ascii="Arial" w:hAnsi="Arial" w:cs="Arial"/>
          <w:sz w:val="24"/>
        </w:rPr>
        <w:t xml:space="preserve"> Γεν. Διευθυντών</w:t>
      </w:r>
    </w:p>
    <w:p w14:paraId="4C350712" w14:textId="77777777" w:rsidR="00CF54BA" w:rsidRPr="00FE527C" w:rsidRDefault="00A53B5F" w:rsidP="00FE527C">
      <w:pPr>
        <w:numPr>
          <w:ilvl w:val="0"/>
          <w:numId w:val="13"/>
        </w:numPr>
        <w:jc w:val="both"/>
        <w:rPr>
          <w:rFonts w:ascii="Arial" w:hAnsi="Arial" w:cs="Arial"/>
          <w:sz w:val="24"/>
        </w:rPr>
      </w:pPr>
      <w:r w:rsidRPr="00FE527C">
        <w:rPr>
          <w:rFonts w:ascii="Arial" w:hAnsi="Arial" w:cs="Arial"/>
          <w:sz w:val="24"/>
        </w:rPr>
        <w:t>Όλες</w:t>
      </w:r>
      <w:r w:rsidR="00CF54BA" w:rsidRPr="00FE527C">
        <w:rPr>
          <w:rFonts w:ascii="Arial" w:hAnsi="Arial" w:cs="Arial"/>
          <w:sz w:val="24"/>
        </w:rPr>
        <w:t xml:space="preserve"> τις Διευθύνσεις, Τμήματα και Ανεξάρτητα Γραφεία του Υπουργείου  Οικονομικών</w:t>
      </w:r>
    </w:p>
    <w:p w14:paraId="295D192E" w14:textId="77777777" w:rsidR="00CF54BA" w:rsidRDefault="00CF54BA" w:rsidP="00FE527C">
      <w:pPr>
        <w:numPr>
          <w:ilvl w:val="0"/>
          <w:numId w:val="13"/>
        </w:numPr>
        <w:jc w:val="both"/>
        <w:rPr>
          <w:rFonts w:ascii="Arial" w:hAnsi="Arial" w:cs="Arial"/>
          <w:sz w:val="24"/>
        </w:rPr>
      </w:pPr>
      <w:r w:rsidRPr="00FE527C">
        <w:rPr>
          <w:rFonts w:ascii="Arial" w:hAnsi="Arial" w:cs="Arial"/>
          <w:sz w:val="24"/>
        </w:rPr>
        <w:t xml:space="preserve">Διεύθυνση </w:t>
      </w:r>
      <w:r w:rsidR="00A8569D">
        <w:rPr>
          <w:rFonts w:ascii="Arial" w:hAnsi="Arial" w:cs="Arial"/>
          <w:sz w:val="24"/>
        </w:rPr>
        <w:t>Πολιτικής Εισπράξεων</w:t>
      </w:r>
      <w:r w:rsidRPr="00FE527C">
        <w:rPr>
          <w:rFonts w:ascii="Arial" w:hAnsi="Arial" w:cs="Arial"/>
          <w:sz w:val="24"/>
        </w:rPr>
        <w:t xml:space="preserve"> – Τμήματα Α,Β,Γ,Δ,Ε</w:t>
      </w:r>
      <w:r w:rsidR="00A8569D">
        <w:rPr>
          <w:rFonts w:ascii="Arial" w:hAnsi="Arial" w:cs="Arial"/>
          <w:sz w:val="24"/>
        </w:rPr>
        <w:t xml:space="preserve"> </w:t>
      </w:r>
      <w:r w:rsidRPr="00FE527C">
        <w:rPr>
          <w:rFonts w:ascii="Arial" w:hAnsi="Arial" w:cs="Arial"/>
          <w:sz w:val="24"/>
        </w:rPr>
        <w:t>(</w:t>
      </w:r>
      <w:r w:rsidR="00A8569D">
        <w:rPr>
          <w:rFonts w:ascii="Arial" w:hAnsi="Arial" w:cs="Arial"/>
          <w:sz w:val="24"/>
        </w:rPr>
        <w:t>1</w:t>
      </w:r>
      <w:r w:rsidRPr="00FE527C">
        <w:rPr>
          <w:rFonts w:ascii="Arial" w:hAnsi="Arial" w:cs="Arial"/>
          <w:sz w:val="24"/>
        </w:rPr>
        <w:t>0 αντίγραφα)</w:t>
      </w:r>
      <w:r w:rsidR="005C61F2" w:rsidRPr="005C61F2">
        <w:rPr>
          <w:rFonts w:ascii="Arial" w:hAnsi="Arial" w:cs="Arial"/>
          <w:sz w:val="24"/>
        </w:rPr>
        <w:t>.</w:t>
      </w:r>
    </w:p>
    <w:p w14:paraId="739BB2CE" w14:textId="77777777" w:rsidR="00AE0701" w:rsidRPr="005C61F2" w:rsidRDefault="00AE0701" w:rsidP="00FE527C">
      <w:pPr>
        <w:numPr>
          <w:ilvl w:val="0"/>
          <w:numId w:val="13"/>
        </w:numPr>
        <w:jc w:val="both"/>
        <w:rPr>
          <w:rFonts w:ascii="Arial" w:hAnsi="Arial" w:cs="Arial"/>
          <w:sz w:val="24"/>
        </w:rPr>
      </w:pPr>
      <w:r>
        <w:rPr>
          <w:rFonts w:ascii="Arial" w:hAnsi="Arial" w:cs="Arial"/>
          <w:sz w:val="24"/>
        </w:rPr>
        <w:t>Διεύθυνση 19</w:t>
      </w:r>
      <w:r w:rsidR="00A8569D" w:rsidRPr="00A8569D">
        <w:rPr>
          <w:rFonts w:ascii="Arial" w:hAnsi="Arial" w:cs="Arial"/>
          <w:sz w:val="24"/>
          <w:vertAlign w:val="superscript"/>
        </w:rPr>
        <w:t>η</w:t>
      </w:r>
      <w:r w:rsidR="00A8569D">
        <w:rPr>
          <w:rFonts w:ascii="Arial" w:hAnsi="Arial" w:cs="Arial"/>
          <w:sz w:val="24"/>
        </w:rPr>
        <w:t xml:space="preserve"> </w:t>
      </w:r>
      <w:r>
        <w:rPr>
          <w:rFonts w:ascii="Arial" w:hAnsi="Arial" w:cs="Arial"/>
          <w:sz w:val="24"/>
        </w:rPr>
        <w:t xml:space="preserve"> Τελωνειακών Διαδικασιών (1</w:t>
      </w:r>
      <w:r w:rsidRPr="00FE527C">
        <w:rPr>
          <w:rFonts w:ascii="Arial" w:hAnsi="Arial" w:cs="Arial"/>
          <w:sz w:val="24"/>
        </w:rPr>
        <w:t>0 αντίγραφα)</w:t>
      </w:r>
      <w:r w:rsidRPr="005C61F2">
        <w:rPr>
          <w:rFonts w:ascii="Arial" w:hAnsi="Arial" w:cs="Arial"/>
          <w:sz w:val="24"/>
        </w:rPr>
        <w:t>.</w:t>
      </w:r>
    </w:p>
    <w:p w14:paraId="37277269" w14:textId="77777777" w:rsidR="005C61F2" w:rsidRPr="00FE527C" w:rsidRDefault="005C61F2" w:rsidP="00FE527C">
      <w:pPr>
        <w:numPr>
          <w:ilvl w:val="0"/>
          <w:numId w:val="13"/>
        </w:numPr>
        <w:jc w:val="both"/>
        <w:rPr>
          <w:rFonts w:ascii="Arial" w:hAnsi="Arial" w:cs="Arial"/>
          <w:sz w:val="24"/>
        </w:rPr>
      </w:pPr>
      <w:r>
        <w:rPr>
          <w:rFonts w:ascii="Arial" w:hAnsi="Arial" w:cs="Arial"/>
          <w:sz w:val="24"/>
        </w:rPr>
        <w:t>ΠΟΕ – Δ.Ο.Υ Περιοδικό Φορολογική Επιθεώρηση</w:t>
      </w:r>
    </w:p>
    <w:p w14:paraId="7F5CFD6F" w14:textId="77777777" w:rsidR="00CF54BA" w:rsidRPr="00FE527C" w:rsidRDefault="00CF54BA" w:rsidP="00FE527C">
      <w:pPr>
        <w:numPr>
          <w:ilvl w:val="0"/>
          <w:numId w:val="13"/>
        </w:numPr>
        <w:jc w:val="both"/>
        <w:rPr>
          <w:rFonts w:ascii="Arial" w:hAnsi="Arial" w:cs="Arial"/>
          <w:sz w:val="24"/>
        </w:rPr>
      </w:pPr>
      <w:r w:rsidRPr="00FE527C">
        <w:rPr>
          <w:rFonts w:ascii="Arial" w:hAnsi="Arial" w:cs="Arial"/>
          <w:sz w:val="24"/>
        </w:rPr>
        <w:t>Γραφείο Τύπου και Δημοσίων Σχέσεων</w:t>
      </w:r>
    </w:p>
    <w:p w14:paraId="2D737C9E" w14:textId="77777777" w:rsidR="00CF54BA" w:rsidRPr="00FE527C" w:rsidRDefault="00CF54BA" w:rsidP="00FE527C">
      <w:pPr>
        <w:numPr>
          <w:ilvl w:val="0"/>
          <w:numId w:val="13"/>
        </w:numPr>
        <w:jc w:val="both"/>
        <w:rPr>
          <w:rFonts w:ascii="Arial" w:hAnsi="Arial" w:cs="Arial"/>
          <w:sz w:val="24"/>
        </w:rPr>
      </w:pPr>
      <w:r w:rsidRPr="00FE527C">
        <w:rPr>
          <w:rFonts w:ascii="Arial" w:hAnsi="Arial" w:cs="Arial"/>
          <w:sz w:val="24"/>
        </w:rPr>
        <w:t>Γραφείο Επικοινωνίας και Πληροφόρησης Πολιτών</w:t>
      </w:r>
    </w:p>
    <w:p w14:paraId="42808573" w14:textId="77777777" w:rsidR="00CF54BA" w:rsidRDefault="00CF54BA" w:rsidP="00FE527C">
      <w:pPr>
        <w:jc w:val="both"/>
        <w:rPr>
          <w:rFonts w:ascii="Arial" w:hAnsi="Arial" w:cs="Arial"/>
          <w:sz w:val="24"/>
        </w:rPr>
      </w:pPr>
    </w:p>
    <w:p w14:paraId="578C74A0" w14:textId="77777777" w:rsidR="005268AA" w:rsidRPr="005268AA" w:rsidRDefault="005268AA" w:rsidP="00FE527C">
      <w:pPr>
        <w:jc w:val="both"/>
        <w:rPr>
          <w:rFonts w:ascii="Arial" w:hAnsi="Arial" w:cs="Arial"/>
          <w:sz w:val="24"/>
          <w:lang w:val="en-US"/>
        </w:rPr>
      </w:pPr>
    </w:p>
    <w:p w14:paraId="426314E3" w14:textId="77777777" w:rsidR="00CF54BA" w:rsidRPr="00FE527C" w:rsidRDefault="00CF54BA" w:rsidP="00FE527C">
      <w:pPr>
        <w:jc w:val="both"/>
        <w:rPr>
          <w:rFonts w:ascii="Arial" w:hAnsi="Arial" w:cs="Arial"/>
          <w:sz w:val="24"/>
        </w:rPr>
      </w:pPr>
    </w:p>
    <w:p w14:paraId="6E251E7B" w14:textId="77777777" w:rsidR="00CF54BA" w:rsidRPr="00FE527C" w:rsidRDefault="00CF54BA" w:rsidP="00FE527C">
      <w:pPr>
        <w:jc w:val="both"/>
        <w:rPr>
          <w:rFonts w:ascii="Arial" w:hAnsi="Arial" w:cs="Arial"/>
          <w:sz w:val="24"/>
        </w:rPr>
      </w:pPr>
    </w:p>
    <w:p w14:paraId="0CD5A50D" w14:textId="77777777" w:rsidR="003C4346" w:rsidRDefault="003C4346" w:rsidP="00FE527C">
      <w:pPr>
        <w:jc w:val="both"/>
        <w:rPr>
          <w:rFonts w:ascii="Arial" w:hAnsi="Arial" w:cs="Arial"/>
          <w:sz w:val="24"/>
        </w:rPr>
        <w:sectPr w:rsidR="003C4346" w:rsidSect="00D827AC">
          <w:footerReference w:type="even" r:id="rId10"/>
          <w:footerReference w:type="default" r:id="rId11"/>
          <w:pgSz w:w="11906" w:h="16838" w:code="9"/>
          <w:pgMar w:top="1418" w:right="1134" w:bottom="1134" w:left="1134" w:header="567" w:footer="567" w:gutter="0"/>
          <w:cols w:space="720"/>
          <w:docGrid w:linePitch="360"/>
        </w:sectPr>
      </w:pPr>
    </w:p>
    <w:p w14:paraId="3BC0A08E" w14:textId="67DC46BE" w:rsidR="003C4346" w:rsidRDefault="003C4346" w:rsidP="003C4346">
      <w:pPr>
        <w:pStyle w:val="Heading3"/>
        <w:jc w:val="center"/>
      </w:pPr>
      <w:r>
        <w:rPr>
          <w:rFonts w:ascii="Arial" w:hAnsi="Arial" w:cs="Arial"/>
          <w:noProof/>
          <w:sz w:val="32"/>
          <w:lang w:val="en-US" w:eastAsia="en-US"/>
        </w:rPr>
        <w:lastRenderedPageBreak/>
        <w:drawing>
          <wp:inline distT="0" distB="0" distL="0" distR="0" wp14:anchorId="06502917" wp14:editId="71846AB7">
            <wp:extent cx="523875" cy="533400"/>
            <wp:effectExtent l="0" t="0" r="0" b="0"/>
            <wp:docPr id="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3875" cy="533400"/>
                    </a:xfrm>
                    <a:prstGeom prst="rect">
                      <a:avLst/>
                    </a:prstGeom>
                    <a:noFill/>
                    <a:ln w="9525">
                      <a:noFill/>
                      <a:miter lim="800000"/>
                      <a:headEnd/>
                      <a:tailEnd/>
                    </a:ln>
                    <a:extLst>
                      <a:ext uri="{FAA26D3D-D897-4be2-8F04-BA451C77F1D7}">
                        <ma14:placeholderFlag xmlns:ma14="http://schemas.microsoft.com/office/mac/drawingml/2011/main"/>
                      </a:ext>
                    </a:extLst>
                  </pic:spPr>
                </pic:pic>
              </a:graphicData>
            </a:graphic>
          </wp:inline>
        </w:drawing>
      </w:r>
    </w:p>
    <w:p w14:paraId="7FFEE9E2" w14:textId="77777777" w:rsidR="003C4346" w:rsidRDefault="003C4346" w:rsidP="003C4346">
      <w:pPr>
        <w:pStyle w:val="Heading3"/>
        <w:jc w:val="center"/>
      </w:pPr>
    </w:p>
    <w:p w14:paraId="2A53A3FC" w14:textId="77777777" w:rsidR="003C4346" w:rsidRDefault="003C4346" w:rsidP="003C4346">
      <w:pPr>
        <w:pStyle w:val="Heading3"/>
        <w:jc w:val="center"/>
      </w:pPr>
      <w:r>
        <w:t>ΥΠΕΥΘΥΝΗ ΔΗΛΩΣΗ</w:t>
      </w:r>
    </w:p>
    <w:p w14:paraId="65C6B60A" w14:textId="6227F48E" w:rsidR="003C4346" w:rsidRDefault="003C4346" w:rsidP="003C4346">
      <w:pPr>
        <w:pStyle w:val="Heading3"/>
        <w:jc w:val="center"/>
        <w:rPr>
          <w:vertAlign w:val="superscript"/>
        </w:rPr>
      </w:pPr>
      <w:r>
        <w:rPr>
          <w:vertAlign w:val="superscript"/>
        </w:rPr>
        <w:t>(άρθρο 8 Ν.1599/1986)</w:t>
      </w:r>
    </w:p>
    <w:p w14:paraId="13428004" w14:textId="77777777" w:rsidR="003C4346" w:rsidRDefault="003C4346">
      <w:pPr>
        <w:pStyle w:val="Header"/>
        <w:tabs>
          <w:tab w:val="clear" w:pos="4153"/>
          <w:tab w:val="clear" w:pos="8306"/>
        </w:tabs>
      </w:pPr>
    </w:p>
    <w:p w14:paraId="7935DFE2" w14:textId="77777777" w:rsidR="003C4346" w:rsidRDefault="003C4346">
      <w:pPr>
        <w:pStyle w:val="BodyText2"/>
        <w:ind w:right="484"/>
        <w:rPr>
          <w:sz w:val="18"/>
        </w:rPr>
      </w:pPr>
      <w:r>
        <w:rPr>
          <w:sz w:val="18"/>
        </w:rPr>
        <w:t>Η ακρίβεια των στοιχείων που υποβάλλονται με αυτή τη δήλωση μπορεί να ελεγχθεί με βάση το αρχείο άλλων υπηρεσιών (άρθρο 8 παρ. 4 Ν. 1599/1986)</w:t>
      </w:r>
    </w:p>
    <w:p w14:paraId="22DAD76A" w14:textId="77777777" w:rsidR="003C4346" w:rsidRDefault="003C4346">
      <w:pPr>
        <w:pStyle w:val="BodyText"/>
        <w:rPr>
          <w:bCs/>
          <w:sz w:val="22"/>
        </w:rPr>
      </w:pPr>
    </w:p>
    <w:p w14:paraId="4086D027" w14:textId="77777777" w:rsidR="003C4346" w:rsidRDefault="003C4346">
      <w:pPr>
        <w:rPr>
          <w:rFonts w:ascii="Arial" w:hAnsi="Arial" w:cs="Arial"/>
        </w:rPr>
      </w:pPr>
    </w:p>
    <w:tbl>
      <w:tblPr>
        <w:tblW w:w="10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8"/>
        <w:gridCol w:w="329"/>
        <w:gridCol w:w="658"/>
        <w:gridCol w:w="93"/>
        <w:gridCol w:w="1949"/>
        <w:gridCol w:w="720"/>
        <w:gridCol w:w="360"/>
        <w:gridCol w:w="31"/>
        <w:gridCol w:w="689"/>
        <w:gridCol w:w="751"/>
        <w:gridCol w:w="329"/>
        <w:gridCol w:w="720"/>
        <w:gridCol w:w="540"/>
        <w:gridCol w:w="540"/>
        <w:gridCol w:w="1291"/>
        <w:gridCol w:w="6"/>
      </w:tblGrid>
      <w:tr w:rsidR="003C4346" w14:paraId="5EC9E4DF" w14:textId="77777777" w:rsidTr="003C4346">
        <w:trPr>
          <w:gridAfter w:val="1"/>
          <w:wAfter w:w="6" w:type="dxa"/>
          <w:cantSplit/>
          <w:trHeight w:val="415"/>
          <w:jc w:val="center"/>
        </w:trPr>
        <w:tc>
          <w:tcPr>
            <w:tcW w:w="1368" w:type="dxa"/>
          </w:tcPr>
          <w:p w14:paraId="0EEC4F6C" w14:textId="77777777" w:rsidR="003C4346" w:rsidRDefault="003C4346">
            <w:pPr>
              <w:spacing w:before="240"/>
              <w:ind w:right="-6878"/>
              <w:rPr>
                <w:rFonts w:ascii="Arial" w:hAnsi="Arial" w:cs="Arial"/>
              </w:rPr>
            </w:pPr>
            <w:r>
              <w:rPr>
                <w:rFonts w:ascii="Arial" w:hAnsi="Arial" w:cs="Arial"/>
              </w:rPr>
              <w:t>ΠΡΟΣ</w:t>
            </w:r>
            <w:r>
              <w:rPr>
                <w:rFonts w:ascii="Arial" w:hAnsi="Arial" w:cs="Arial"/>
                <w:vertAlign w:val="superscript"/>
              </w:rPr>
              <w:t>(1)</w:t>
            </w:r>
            <w:r>
              <w:rPr>
                <w:rFonts w:ascii="Arial" w:hAnsi="Arial" w:cs="Arial"/>
              </w:rPr>
              <w:t>:</w:t>
            </w:r>
          </w:p>
        </w:tc>
        <w:tc>
          <w:tcPr>
            <w:tcW w:w="9000" w:type="dxa"/>
            <w:gridSpan w:val="14"/>
          </w:tcPr>
          <w:p w14:paraId="1AAFA140" w14:textId="77777777" w:rsidR="003C4346" w:rsidRDefault="003C4346">
            <w:pPr>
              <w:spacing w:before="240"/>
              <w:ind w:right="-6878"/>
              <w:rPr>
                <w:rFonts w:ascii="Arial" w:hAnsi="Arial" w:cs="Arial"/>
                <w:sz w:val="22"/>
              </w:rPr>
            </w:pPr>
          </w:p>
        </w:tc>
      </w:tr>
      <w:tr w:rsidR="003C4346" w14:paraId="4E18971A" w14:textId="77777777" w:rsidTr="003C4346">
        <w:trPr>
          <w:gridAfter w:val="1"/>
          <w:wAfter w:w="6" w:type="dxa"/>
          <w:cantSplit/>
          <w:trHeight w:val="415"/>
          <w:jc w:val="center"/>
        </w:trPr>
        <w:tc>
          <w:tcPr>
            <w:tcW w:w="1368" w:type="dxa"/>
          </w:tcPr>
          <w:p w14:paraId="025E29F0" w14:textId="77777777" w:rsidR="003C4346" w:rsidRDefault="003C4346">
            <w:pPr>
              <w:spacing w:before="240"/>
              <w:ind w:right="-6878"/>
              <w:rPr>
                <w:rFonts w:ascii="Arial" w:hAnsi="Arial" w:cs="Arial"/>
                <w:sz w:val="16"/>
              </w:rPr>
            </w:pPr>
            <w:r>
              <w:rPr>
                <w:rFonts w:ascii="Arial" w:hAnsi="Arial" w:cs="Arial"/>
                <w:sz w:val="16"/>
              </w:rPr>
              <w:t>Ο – Η Όνομα:</w:t>
            </w:r>
          </w:p>
        </w:tc>
        <w:tc>
          <w:tcPr>
            <w:tcW w:w="3749" w:type="dxa"/>
            <w:gridSpan w:val="5"/>
          </w:tcPr>
          <w:p w14:paraId="717B9761" w14:textId="77777777" w:rsidR="003C4346" w:rsidRDefault="003C4346">
            <w:pPr>
              <w:spacing w:before="240"/>
              <w:ind w:right="-6878"/>
              <w:rPr>
                <w:rFonts w:ascii="Arial" w:hAnsi="Arial" w:cs="Arial"/>
                <w:sz w:val="16"/>
              </w:rPr>
            </w:pPr>
          </w:p>
        </w:tc>
        <w:tc>
          <w:tcPr>
            <w:tcW w:w="1080" w:type="dxa"/>
            <w:gridSpan w:val="3"/>
          </w:tcPr>
          <w:p w14:paraId="2D6B511D" w14:textId="77777777" w:rsidR="003C4346" w:rsidRDefault="003C4346">
            <w:pPr>
              <w:spacing w:before="240"/>
              <w:ind w:right="-6878"/>
              <w:rPr>
                <w:rFonts w:ascii="Arial" w:hAnsi="Arial" w:cs="Arial"/>
                <w:sz w:val="16"/>
              </w:rPr>
            </w:pPr>
            <w:r>
              <w:rPr>
                <w:rFonts w:ascii="Arial" w:hAnsi="Arial" w:cs="Arial"/>
                <w:sz w:val="16"/>
              </w:rPr>
              <w:t>Επώνυμο:</w:t>
            </w:r>
          </w:p>
        </w:tc>
        <w:tc>
          <w:tcPr>
            <w:tcW w:w="4171" w:type="dxa"/>
            <w:gridSpan w:val="6"/>
          </w:tcPr>
          <w:p w14:paraId="09138D18" w14:textId="77777777" w:rsidR="003C4346" w:rsidRDefault="003C4346">
            <w:pPr>
              <w:spacing w:before="240"/>
              <w:ind w:right="-6878"/>
              <w:rPr>
                <w:rFonts w:ascii="Arial" w:hAnsi="Arial" w:cs="Arial"/>
                <w:sz w:val="16"/>
              </w:rPr>
            </w:pPr>
          </w:p>
        </w:tc>
      </w:tr>
      <w:tr w:rsidR="003C4346" w14:paraId="392BC60A" w14:textId="77777777" w:rsidTr="003C4346">
        <w:trPr>
          <w:gridAfter w:val="1"/>
          <w:wAfter w:w="6" w:type="dxa"/>
          <w:cantSplit/>
          <w:trHeight w:val="99"/>
          <w:jc w:val="center"/>
        </w:trPr>
        <w:tc>
          <w:tcPr>
            <w:tcW w:w="2448" w:type="dxa"/>
            <w:gridSpan w:val="4"/>
          </w:tcPr>
          <w:p w14:paraId="2069A1EE" w14:textId="77777777" w:rsidR="003C4346" w:rsidRDefault="003C4346">
            <w:pPr>
              <w:spacing w:before="240"/>
              <w:rPr>
                <w:rFonts w:ascii="Arial" w:hAnsi="Arial" w:cs="Arial"/>
                <w:sz w:val="16"/>
              </w:rPr>
            </w:pPr>
            <w:r>
              <w:rPr>
                <w:rFonts w:ascii="Arial" w:hAnsi="Arial" w:cs="Arial"/>
                <w:sz w:val="16"/>
              </w:rPr>
              <w:t xml:space="preserve">Όνομα και Επώνυμο Πατέρα: </w:t>
            </w:r>
          </w:p>
        </w:tc>
        <w:tc>
          <w:tcPr>
            <w:tcW w:w="7920" w:type="dxa"/>
            <w:gridSpan w:val="11"/>
          </w:tcPr>
          <w:p w14:paraId="0F75E701" w14:textId="77777777" w:rsidR="003C4346" w:rsidRDefault="003C4346">
            <w:pPr>
              <w:spacing w:before="240"/>
              <w:rPr>
                <w:rFonts w:ascii="Arial" w:hAnsi="Arial" w:cs="Arial"/>
                <w:sz w:val="16"/>
              </w:rPr>
            </w:pPr>
          </w:p>
        </w:tc>
      </w:tr>
      <w:tr w:rsidR="003C4346" w14:paraId="2BCA0F0C" w14:textId="77777777" w:rsidTr="003C4346">
        <w:trPr>
          <w:gridAfter w:val="1"/>
          <w:wAfter w:w="6" w:type="dxa"/>
          <w:cantSplit/>
          <w:trHeight w:val="99"/>
          <w:jc w:val="center"/>
        </w:trPr>
        <w:tc>
          <w:tcPr>
            <w:tcW w:w="2448" w:type="dxa"/>
            <w:gridSpan w:val="4"/>
          </w:tcPr>
          <w:p w14:paraId="5F593BB5" w14:textId="77777777" w:rsidR="003C4346" w:rsidRDefault="003C4346">
            <w:pPr>
              <w:spacing w:before="240"/>
              <w:rPr>
                <w:rFonts w:ascii="Arial" w:hAnsi="Arial" w:cs="Arial"/>
                <w:sz w:val="16"/>
              </w:rPr>
            </w:pPr>
            <w:r>
              <w:rPr>
                <w:rFonts w:ascii="Arial" w:hAnsi="Arial" w:cs="Arial"/>
                <w:sz w:val="16"/>
              </w:rPr>
              <w:t>Όνομα και Επώνυμο Μητέρας:</w:t>
            </w:r>
          </w:p>
        </w:tc>
        <w:tc>
          <w:tcPr>
            <w:tcW w:w="7920" w:type="dxa"/>
            <w:gridSpan w:val="11"/>
          </w:tcPr>
          <w:p w14:paraId="7D5472EE" w14:textId="77777777" w:rsidR="003C4346" w:rsidRDefault="003C4346">
            <w:pPr>
              <w:spacing w:before="240"/>
              <w:rPr>
                <w:rFonts w:ascii="Arial" w:hAnsi="Arial" w:cs="Arial"/>
                <w:sz w:val="16"/>
              </w:rPr>
            </w:pPr>
          </w:p>
        </w:tc>
      </w:tr>
      <w:tr w:rsidR="003C4346" w14:paraId="1A06F3B8" w14:textId="77777777" w:rsidTr="003C4346">
        <w:trPr>
          <w:gridAfter w:val="1"/>
          <w:wAfter w:w="6" w:type="dxa"/>
          <w:cantSplit/>
          <w:jc w:val="center"/>
        </w:trPr>
        <w:tc>
          <w:tcPr>
            <w:tcW w:w="2448" w:type="dxa"/>
            <w:gridSpan w:val="4"/>
          </w:tcPr>
          <w:p w14:paraId="01AFF922" w14:textId="77777777" w:rsidR="003C4346" w:rsidRDefault="003C4346">
            <w:pPr>
              <w:spacing w:before="240"/>
              <w:ind w:right="-2332"/>
              <w:rPr>
                <w:rFonts w:ascii="Arial" w:hAnsi="Arial" w:cs="Arial"/>
                <w:sz w:val="16"/>
              </w:rPr>
            </w:pPr>
            <w:r>
              <w:rPr>
                <w:rFonts w:ascii="Arial" w:hAnsi="Arial" w:cs="Arial"/>
                <w:sz w:val="16"/>
              </w:rPr>
              <w:t>Ημερομηνία γέννησης</w:t>
            </w:r>
            <w:r>
              <w:rPr>
                <w:rFonts w:ascii="Arial" w:hAnsi="Arial" w:cs="Arial"/>
                <w:sz w:val="16"/>
                <w:vertAlign w:val="superscript"/>
              </w:rPr>
              <w:t>(2)</w:t>
            </w:r>
            <w:r>
              <w:rPr>
                <w:rFonts w:ascii="Arial" w:hAnsi="Arial" w:cs="Arial"/>
                <w:sz w:val="16"/>
              </w:rPr>
              <w:t xml:space="preserve">: </w:t>
            </w:r>
          </w:p>
        </w:tc>
        <w:tc>
          <w:tcPr>
            <w:tcW w:w="7920" w:type="dxa"/>
            <w:gridSpan w:val="11"/>
          </w:tcPr>
          <w:p w14:paraId="56F5428D" w14:textId="77777777" w:rsidR="003C4346" w:rsidRDefault="003C4346">
            <w:pPr>
              <w:spacing w:before="240"/>
              <w:ind w:right="-2332"/>
              <w:rPr>
                <w:rFonts w:ascii="Arial" w:hAnsi="Arial" w:cs="Arial"/>
                <w:sz w:val="16"/>
              </w:rPr>
            </w:pPr>
          </w:p>
        </w:tc>
      </w:tr>
      <w:tr w:rsidR="003C4346" w14:paraId="0707DDB3" w14:textId="77777777" w:rsidTr="003C4346">
        <w:trPr>
          <w:gridAfter w:val="1"/>
          <w:wAfter w:w="6" w:type="dxa"/>
          <w:cantSplit/>
          <w:trHeight w:val="99"/>
          <w:jc w:val="center"/>
        </w:trPr>
        <w:tc>
          <w:tcPr>
            <w:tcW w:w="2448" w:type="dxa"/>
            <w:gridSpan w:val="4"/>
            <w:tcBorders>
              <w:top w:val="single" w:sz="4" w:space="0" w:color="auto"/>
              <w:left w:val="single" w:sz="4" w:space="0" w:color="auto"/>
              <w:bottom w:val="single" w:sz="4" w:space="0" w:color="auto"/>
              <w:right w:val="single" w:sz="4" w:space="0" w:color="auto"/>
            </w:tcBorders>
          </w:tcPr>
          <w:p w14:paraId="17C091D1" w14:textId="77777777" w:rsidR="003C4346" w:rsidRDefault="003C4346">
            <w:pPr>
              <w:spacing w:before="240"/>
              <w:rPr>
                <w:rFonts w:ascii="Arial" w:hAnsi="Arial" w:cs="Arial"/>
                <w:sz w:val="16"/>
              </w:rPr>
            </w:pPr>
            <w:r>
              <w:rPr>
                <w:rFonts w:ascii="Arial" w:hAnsi="Arial" w:cs="Arial"/>
                <w:sz w:val="16"/>
              </w:rPr>
              <w:t>Τόπος Γέννησης:</w:t>
            </w:r>
          </w:p>
        </w:tc>
        <w:tc>
          <w:tcPr>
            <w:tcW w:w="7920" w:type="dxa"/>
            <w:gridSpan w:val="11"/>
            <w:tcBorders>
              <w:top w:val="single" w:sz="4" w:space="0" w:color="auto"/>
              <w:left w:val="single" w:sz="4" w:space="0" w:color="auto"/>
              <w:bottom w:val="single" w:sz="4" w:space="0" w:color="auto"/>
              <w:right w:val="single" w:sz="4" w:space="0" w:color="auto"/>
            </w:tcBorders>
          </w:tcPr>
          <w:p w14:paraId="51A6CCB3" w14:textId="77777777" w:rsidR="003C4346" w:rsidRDefault="003C4346">
            <w:pPr>
              <w:spacing w:before="240"/>
              <w:rPr>
                <w:rFonts w:ascii="Arial" w:hAnsi="Arial" w:cs="Arial"/>
                <w:sz w:val="16"/>
              </w:rPr>
            </w:pPr>
          </w:p>
        </w:tc>
      </w:tr>
      <w:tr w:rsidR="003C4346" w14:paraId="1B049A85" w14:textId="77777777" w:rsidTr="003C4346">
        <w:trPr>
          <w:gridAfter w:val="1"/>
          <w:wAfter w:w="6" w:type="dxa"/>
          <w:cantSplit/>
          <w:jc w:val="center"/>
        </w:trPr>
        <w:tc>
          <w:tcPr>
            <w:tcW w:w="2448" w:type="dxa"/>
            <w:gridSpan w:val="4"/>
          </w:tcPr>
          <w:p w14:paraId="53D0DA5E" w14:textId="77777777" w:rsidR="003C4346" w:rsidRDefault="003C4346">
            <w:pPr>
              <w:spacing w:before="240"/>
              <w:rPr>
                <w:rFonts w:ascii="Arial" w:hAnsi="Arial" w:cs="Arial"/>
                <w:sz w:val="16"/>
              </w:rPr>
            </w:pPr>
            <w:r>
              <w:rPr>
                <w:rFonts w:ascii="Arial" w:hAnsi="Arial" w:cs="Arial"/>
                <w:sz w:val="16"/>
              </w:rPr>
              <w:t>Αριθμός Δελτίου Ταυτότητας:</w:t>
            </w:r>
          </w:p>
        </w:tc>
        <w:tc>
          <w:tcPr>
            <w:tcW w:w="3029" w:type="dxa"/>
            <w:gridSpan w:val="3"/>
          </w:tcPr>
          <w:p w14:paraId="0E5626C9" w14:textId="77777777" w:rsidR="003C4346" w:rsidRDefault="003C4346">
            <w:pPr>
              <w:spacing w:before="240"/>
              <w:rPr>
                <w:rFonts w:ascii="Arial" w:hAnsi="Arial" w:cs="Arial"/>
                <w:sz w:val="16"/>
              </w:rPr>
            </w:pPr>
          </w:p>
        </w:tc>
        <w:tc>
          <w:tcPr>
            <w:tcW w:w="720" w:type="dxa"/>
            <w:gridSpan w:val="2"/>
          </w:tcPr>
          <w:p w14:paraId="1A1AB04F" w14:textId="77777777" w:rsidR="003C4346" w:rsidRDefault="003C4346">
            <w:pPr>
              <w:spacing w:before="240"/>
              <w:rPr>
                <w:rFonts w:ascii="Arial" w:hAnsi="Arial" w:cs="Arial"/>
                <w:sz w:val="16"/>
              </w:rPr>
            </w:pPr>
            <w:r>
              <w:rPr>
                <w:rFonts w:ascii="Arial" w:hAnsi="Arial" w:cs="Arial"/>
                <w:sz w:val="16"/>
              </w:rPr>
              <w:t>Τηλ:</w:t>
            </w:r>
          </w:p>
        </w:tc>
        <w:tc>
          <w:tcPr>
            <w:tcW w:w="4171" w:type="dxa"/>
            <w:gridSpan w:val="6"/>
          </w:tcPr>
          <w:p w14:paraId="0CEA7E86" w14:textId="77777777" w:rsidR="003C4346" w:rsidRDefault="003C4346">
            <w:pPr>
              <w:spacing w:before="240"/>
              <w:rPr>
                <w:rFonts w:ascii="Arial" w:hAnsi="Arial" w:cs="Arial"/>
                <w:sz w:val="16"/>
              </w:rPr>
            </w:pPr>
          </w:p>
        </w:tc>
      </w:tr>
      <w:tr w:rsidR="003C4346" w14:paraId="522248A6" w14:textId="77777777" w:rsidTr="003C4346">
        <w:trPr>
          <w:gridAfter w:val="1"/>
          <w:wAfter w:w="6" w:type="dxa"/>
          <w:cantSplit/>
          <w:jc w:val="center"/>
        </w:trPr>
        <w:tc>
          <w:tcPr>
            <w:tcW w:w="1697" w:type="dxa"/>
            <w:gridSpan w:val="2"/>
          </w:tcPr>
          <w:p w14:paraId="1AA8B0DE" w14:textId="77777777" w:rsidR="003C4346" w:rsidRDefault="003C4346">
            <w:pPr>
              <w:spacing w:before="240"/>
              <w:rPr>
                <w:rFonts w:ascii="Arial" w:hAnsi="Arial" w:cs="Arial"/>
                <w:sz w:val="16"/>
              </w:rPr>
            </w:pPr>
            <w:r>
              <w:rPr>
                <w:rFonts w:ascii="Arial" w:hAnsi="Arial" w:cs="Arial"/>
                <w:sz w:val="16"/>
              </w:rPr>
              <w:t>Τόπος Κατοικίας:</w:t>
            </w:r>
          </w:p>
        </w:tc>
        <w:tc>
          <w:tcPr>
            <w:tcW w:w="2700" w:type="dxa"/>
            <w:gridSpan w:val="3"/>
          </w:tcPr>
          <w:p w14:paraId="5495F23D" w14:textId="77777777" w:rsidR="003C4346" w:rsidRDefault="003C4346">
            <w:pPr>
              <w:spacing w:before="240"/>
              <w:rPr>
                <w:rFonts w:ascii="Arial" w:hAnsi="Arial" w:cs="Arial"/>
                <w:sz w:val="16"/>
              </w:rPr>
            </w:pPr>
          </w:p>
        </w:tc>
        <w:tc>
          <w:tcPr>
            <w:tcW w:w="720" w:type="dxa"/>
          </w:tcPr>
          <w:p w14:paraId="177AF3D7" w14:textId="77777777" w:rsidR="003C4346" w:rsidRDefault="003C4346">
            <w:pPr>
              <w:spacing w:before="240"/>
              <w:rPr>
                <w:rFonts w:ascii="Arial" w:hAnsi="Arial" w:cs="Arial"/>
                <w:sz w:val="16"/>
              </w:rPr>
            </w:pPr>
            <w:r>
              <w:rPr>
                <w:rFonts w:ascii="Arial" w:hAnsi="Arial" w:cs="Arial"/>
                <w:sz w:val="16"/>
              </w:rPr>
              <w:t>Οδός:</w:t>
            </w:r>
          </w:p>
        </w:tc>
        <w:tc>
          <w:tcPr>
            <w:tcW w:w="2160" w:type="dxa"/>
            <w:gridSpan w:val="5"/>
          </w:tcPr>
          <w:p w14:paraId="62E9453D" w14:textId="77777777" w:rsidR="003C4346" w:rsidRDefault="003C4346">
            <w:pPr>
              <w:spacing w:before="240"/>
              <w:rPr>
                <w:rFonts w:ascii="Arial" w:hAnsi="Arial" w:cs="Arial"/>
                <w:sz w:val="16"/>
              </w:rPr>
            </w:pPr>
          </w:p>
        </w:tc>
        <w:tc>
          <w:tcPr>
            <w:tcW w:w="720" w:type="dxa"/>
          </w:tcPr>
          <w:p w14:paraId="2A120F9A" w14:textId="77777777" w:rsidR="003C4346" w:rsidRDefault="003C4346">
            <w:pPr>
              <w:spacing w:before="240"/>
              <w:rPr>
                <w:rFonts w:ascii="Arial" w:hAnsi="Arial" w:cs="Arial"/>
                <w:sz w:val="16"/>
              </w:rPr>
            </w:pPr>
            <w:proofErr w:type="spellStart"/>
            <w:r>
              <w:rPr>
                <w:rFonts w:ascii="Arial" w:hAnsi="Arial" w:cs="Arial"/>
                <w:sz w:val="16"/>
              </w:rPr>
              <w:t>Αριθ</w:t>
            </w:r>
            <w:proofErr w:type="spellEnd"/>
            <w:r>
              <w:rPr>
                <w:rFonts w:ascii="Arial" w:hAnsi="Arial" w:cs="Arial"/>
                <w:sz w:val="16"/>
              </w:rPr>
              <w:t>:</w:t>
            </w:r>
          </w:p>
        </w:tc>
        <w:tc>
          <w:tcPr>
            <w:tcW w:w="540" w:type="dxa"/>
          </w:tcPr>
          <w:p w14:paraId="11ED43A4" w14:textId="77777777" w:rsidR="003C4346" w:rsidRDefault="003C4346">
            <w:pPr>
              <w:spacing w:before="240"/>
              <w:rPr>
                <w:rFonts w:ascii="Arial" w:hAnsi="Arial" w:cs="Arial"/>
                <w:sz w:val="16"/>
              </w:rPr>
            </w:pPr>
          </w:p>
        </w:tc>
        <w:tc>
          <w:tcPr>
            <w:tcW w:w="540" w:type="dxa"/>
          </w:tcPr>
          <w:p w14:paraId="5648A300" w14:textId="77777777" w:rsidR="003C4346" w:rsidRDefault="003C4346">
            <w:pPr>
              <w:spacing w:before="240"/>
              <w:rPr>
                <w:rFonts w:ascii="Arial" w:hAnsi="Arial" w:cs="Arial"/>
                <w:sz w:val="16"/>
              </w:rPr>
            </w:pPr>
            <w:r>
              <w:rPr>
                <w:rFonts w:ascii="Arial" w:hAnsi="Arial" w:cs="Arial"/>
                <w:sz w:val="16"/>
              </w:rPr>
              <w:t>ΤΚ:</w:t>
            </w:r>
          </w:p>
        </w:tc>
        <w:tc>
          <w:tcPr>
            <w:tcW w:w="1291" w:type="dxa"/>
          </w:tcPr>
          <w:p w14:paraId="3BA20839" w14:textId="77777777" w:rsidR="003C4346" w:rsidRDefault="003C4346">
            <w:pPr>
              <w:spacing w:before="240"/>
              <w:rPr>
                <w:rFonts w:ascii="Arial" w:hAnsi="Arial" w:cs="Arial"/>
                <w:sz w:val="16"/>
              </w:rPr>
            </w:pPr>
          </w:p>
        </w:tc>
      </w:tr>
      <w:tr w:rsidR="003C4346" w14:paraId="63E339E2" w14:textId="77777777" w:rsidTr="003C4346">
        <w:trPr>
          <w:cantSplit/>
          <w:trHeight w:val="520"/>
          <w:jc w:val="center"/>
        </w:trPr>
        <w:tc>
          <w:tcPr>
            <w:tcW w:w="2355" w:type="dxa"/>
            <w:gridSpan w:val="3"/>
            <w:vAlign w:val="bottom"/>
          </w:tcPr>
          <w:p w14:paraId="0849EF43" w14:textId="77777777" w:rsidR="003C4346" w:rsidRDefault="003C4346">
            <w:pPr>
              <w:spacing w:before="240"/>
              <w:rPr>
                <w:rFonts w:ascii="Arial" w:hAnsi="Arial" w:cs="Arial"/>
                <w:sz w:val="16"/>
              </w:rPr>
            </w:pPr>
            <w:r>
              <w:rPr>
                <w:rFonts w:ascii="Arial" w:hAnsi="Arial" w:cs="Arial"/>
                <w:sz w:val="16"/>
              </w:rPr>
              <w:t xml:space="preserve">Αρ. </w:t>
            </w:r>
            <w:proofErr w:type="spellStart"/>
            <w:r>
              <w:rPr>
                <w:rFonts w:ascii="Arial" w:hAnsi="Arial" w:cs="Arial"/>
                <w:sz w:val="16"/>
              </w:rPr>
              <w:t>Τηλεομοιοτύπου</w:t>
            </w:r>
            <w:proofErr w:type="spellEnd"/>
            <w:r>
              <w:rPr>
                <w:rFonts w:ascii="Arial" w:hAnsi="Arial" w:cs="Arial"/>
                <w:sz w:val="16"/>
              </w:rPr>
              <w:t xml:space="preserve"> (</w:t>
            </w:r>
            <w:r>
              <w:rPr>
                <w:rFonts w:ascii="Arial" w:hAnsi="Arial" w:cs="Arial"/>
                <w:sz w:val="16"/>
                <w:lang w:val="en-US"/>
              </w:rPr>
              <w:t>Fax</w:t>
            </w:r>
            <w:r>
              <w:rPr>
                <w:rFonts w:ascii="Arial" w:hAnsi="Arial" w:cs="Arial"/>
                <w:sz w:val="16"/>
              </w:rPr>
              <w:t>):</w:t>
            </w:r>
          </w:p>
        </w:tc>
        <w:tc>
          <w:tcPr>
            <w:tcW w:w="3153" w:type="dxa"/>
            <w:gridSpan w:val="5"/>
            <w:vAlign w:val="bottom"/>
          </w:tcPr>
          <w:p w14:paraId="176C807C" w14:textId="77777777" w:rsidR="003C4346" w:rsidRDefault="003C4346">
            <w:pPr>
              <w:spacing w:before="240"/>
              <w:rPr>
                <w:rFonts w:ascii="Arial" w:hAnsi="Arial" w:cs="Arial"/>
                <w:sz w:val="16"/>
              </w:rPr>
            </w:pPr>
          </w:p>
        </w:tc>
        <w:tc>
          <w:tcPr>
            <w:tcW w:w="1440" w:type="dxa"/>
            <w:gridSpan w:val="2"/>
            <w:vAlign w:val="bottom"/>
          </w:tcPr>
          <w:p w14:paraId="3889CFCB" w14:textId="77777777" w:rsidR="003C4346" w:rsidRDefault="003C4346">
            <w:pPr>
              <w:rPr>
                <w:rFonts w:ascii="Arial" w:hAnsi="Arial" w:cs="Arial"/>
                <w:sz w:val="16"/>
              </w:rPr>
            </w:pPr>
            <w:r>
              <w:rPr>
                <w:rFonts w:ascii="Arial" w:hAnsi="Arial" w:cs="Arial"/>
                <w:sz w:val="16"/>
              </w:rPr>
              <w:t>Δ/νση Ηλεκτρ. Ταχυδρομείου</w:t>
            </w:r>
          </w:p>
          <w:p w14:paraId="19F561CF" w14:textId="77777777" w:rsidR="003C4346" w:rsidRDefault="003C4346">
            <w:pPr>
              <w:rPr>
                <w:rFonts w:ascii="Arial" w:hAnsi="Arial" w:cs="Arial"/>
                <w:sz w:val="16"/>
              </w:rPr>
            </w:pPr>
            <w:r>
              <w:rPr>
                <w:rFonts w:ascii="Arial" w:hAnsi="Arial" w:cs="Arial"/>
                <w:sz w:val="16"/>
              </w:rPr>
              <w:t>(Ε</w:t>
            </w:r>
            <w:r>
              <w:rPr>
                <w:rFonts w:ascii="Arial" w:hAnsi="Arial" w:cs="Arial"/>
                <w:sz w:val="16"/>
                <w:lang w:val="en-US"/>
              </w:rPr>
              <w:t>mail</w:t>
            </w:r>
            <w:r>
              <w:rPr>
                <w:rFonts w:ascii="Arial" w:hAnsi="Arial" w:cs="Arial"/>
                <w:sz w:val="16"/>
              </w:rPr>
              <w:t>):</w:t>
            </w:r>
          </w:p>
        </w:tc>
        <w:tc>
          <w:tcPr>
            <w:tcW w:w="3426" w:type="dxa"/>
            <w:gridSpan w:val="6"/>
            <w:vAlign w:val="bottom"/>
          </w:tcPr>
          <w:p w14:paraId="75B60B7A" w14:textId="77777777" w:rsidR="003C4346" w:rsidRDefault="003C4346">
            <w:pPr>
              <w:spacing w:before="240"/>
              <w:rPr>
                <w:rFonts w:ascii="Arial" w:hAnsi="Arial" w:cs="Arial"/>
                <w:sz w:val="16"/>
              </w:rPr>
            </w:pPr>
          </w:p>
        </w:tc>
      </w:tr>
    </w:tbl>
    <w:p w14:paraId="1F3088F7" w14:textId="77777777" w:rsidR="003C4346" w:rsidRDefault="003C4346">
      <w:pPr>
        <w:rPr>
          <w:rFonts w:ascii="Arial" w:hAnsi="Arial" w:cs="Arial"/>
          <w:b/>
          <w:bCs/>
          <w:sz w:val="28"/>
        </w:rPr>
      </w:pPr>
    </w:p>
    <w:p w14:paraId="24033ADB" w14:textId="77777777" w:rsidR="003C4346" w:rsidRDefault="003C4346">
      <w:pPr>
        <w:rPr>
          <w:sz w:val="16"/>
        </w:rPr>
      </w:pPr>
    </w:p>
    <w:p w14:paraId="2AF5B635" w14:textId="77777777" w:rsidR="003C4346" w:rsidRDefault="003C4346">
      <w:pPr>
        <w:sectPr w:rsidR="003C4346" w:rsidSect="00047A04">
          <w:headerReference w:type="default" r:id="rId13"/>
          <w:pgSz w:w="11906" w:h="16838" w:code="9"/>
          <w:pgMar w:top="1418" w:right="1134" w:bottom="1134" w:left="1134" w:header="567" w:footer="567" w:gutter="0"/>
          <w:pgNumType w:start="1"/>
          <w:cols w:space="720"/>
          <w:docGrid w:linePitch="360"/>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20"/>
      </w:tblGrid>
      <w:tr w:rsidR="003C4346" w14:paraId="4F658B20" w14:textId="77777777" w:rsidTr="0012103D">
        <w:trPr>
          <w:jc w:val="center"/>
        </w:trPr>
        <w:tc>
          <w:tcPr>
            <w:tcW w:w="10420" w:type="dxa"/>
            <w:tcBorders>
              <w:top w:val="nil"/>
              <w:left w:val="nil"/>
              <w:bottom w:val="nil"/>
              <w:right w:val="nil"/>
            </w:tcBorders>
          </w:tcPr>
          <w:p w14:paraId="2F5BD025" w14:textId="77777777" w:rsidR="003C4346" w:rsidRDefault="003C4346" w:rsidP="00F2636C">
            <w:pPr>
              <w:ind w:right="124"/>
              <w:jc w:val="both"/>
              <w:rPr>
                <w:rFonts w:ascii="Arial" w:hAnsi="Arial" w:cs="Arial"/>
                <w:sz w:val="18"/>
              </w:rPr>
            </w:pPr>
          </w:p>
          <w:p w14:paraId="704CDA74" w14:textId="77777777" w:rsidR="003C4346" w:rsidRPr="00967D6F" w:rsidRDefault="003C4346" w:rsidP="00F2636C">
            <w:pPr>
              <w:ind w:right="124"/>
              <w:jc w:val="both"/>
              <w:rPr>
                <w:rFonts w:ascii="Arial" w:hAnsi="Arial" w:cs="Arial"/>
              </w:rPr>
            </w:pPr>
            <w:r w:rsidRPr="00967D6F">
              <w:rPr>
                <w:rFonts w:ascii="Arial" w:hAnsi="Arial" w:cs="Arial"/>
              </w:rPr>
              <w:t xml:space="preserve">Με ατομική μου ευθύνη και γνωρίζοντας τις κυρώσεις </w:t>
            </w:r>
            <w:r w:rsidRPr="00967D6F">
              <w:rPr>
                <w:rFonts w:ascii="Arial" w:hAnsi="Arial" w:cs="Arial"/>
                <w:vertAlign w:val="superscript"/>
              </w:rPr>
              <w:t>(3</w:t>
            </w:r>
            <w:r w:rsidRPr="00F76FC7">
              <w:rPr>
                <w:rFonts w:ascii="Arial" w:hAnsi="Arial" w:cs="Arial"/>
                <w:vertAlign w:val="superscript"/>
              </w:rPr>
              <w:t>)</w:t>
            </w:r>
            <w:r>
              <w:rPr>
                <w:rFonts w:ascii="Arial" w:hAnsi="Arial" w:cs="Arial"/>
              </w:rPr>
              <w:t>, που προβλέπονται από τι</w:t>
            </w:r>
            <w:r w:rsidRPr="00967D6F">
              <w:rPr>
                <w:rFonts w:ascii="Arial" w:hAnsi="Arial" w:cs="Arial"/>
              </w:rPr>
              <w:t>ς διατάξεις της παρ. 6</w:t>
            </w:r>
            <w:r>
              <w:rPr>
                <w:rFonts w:ascii="Arial" w:hAnsi="Arial" w:cs="Arial"/>
              </w:rPr>
              <w:t xml:space="preserve"> του άρθρου 22 του Ν. 1599/1986</w:t>
            </w:r>
            <w:r w:rsidRPr="00967D6F">
              <w:rPr>
                <w:rFonts w:ascii="Arial" w:hAnsi="Arial" w:cs="Arial"/>
              </w:rPr>
              <w:t xml:space="preserve"> και σύμφωνα με τις διατάξεις της υποπαραγράφου Α1 της παραγράφου Α του πρώτου άρθρου του ν.4152/2013 (ΦΕΚ 107 Α΄) και την κατ’ εξουσιοδότηση εκδοθείσα Απόφαση Γενικού Γραμματέα Δημοσίων Εσόδων (ΠΟΛ 1111/2013 ΦΕΚ 1237 Β΄) δηλώνω </w:t>
            </w:r>
            <w:r>
              <w:rPr>
                <w:rFonts w:ascii="Arial" w:hAnsi="Arial" w:cs="Arial"/>
              </w:rPr>
              <w:t>τα κάτωθι</w:t>
            </w:r>
            <w:r w:rsidRPr="00967D6F">
              <w:rPr>
                <w:rFonts w:ascii="Arial" w:hAnsi="Arial" w:cs="Arial"/>
              </w:rPr>
              <w:t>:</w:t>
            </w:r>
          </w:p>
        </w:tc>
      </w:tr>
    </w:tbl>
    <w:p w14:paraId="0597358D" w14:textId="77777777" w:rsidR="003C4346" w:rsidRDefault="003C4346">
      <w:pPr>
        <w:pStyle w:val="BodyTextIndent"/>
        <w:ind w:left="0" w:right="484"/>
        <w:jc w:val="right"/>
        <w:rPr>
          <w:sz w:val="16"/>
        </w:rPr>
      </w:pPr>
    </w:p>
    <w:p w14:paraId="14EE1D6B" w14:textId="77777777" w:rsidR="003C4346" w:rsidRDefault="003C4346" w:rsidP="00F2636C">
      <w:pPr>
        <w:pStyle w:val="BodyTextIndent"/>
        <w:spacing w:line="360" w:lineRule="auto"/>
        <w:ind w:left="180"/>
        <w:jc w:val="both"/>
        <w:rPr>
          <w:sz w:val="24"/>
        </w:rPr>
      </w:pPr>
    </w:p>
    <w:p w14:paraId="0DEB5862" w14:textId="77777777" w:rsidR="003C4346" w:rsidRDefault="003C4346" w:rsidP="003C4346">
      <w:pPr>
        <w:pStyle w:val="BodyTextIndent"/>
        <w:numPr>
          <w:ilvl w:val="0"/>
          <w:numId w:val="39"/>
        </w:numPr>
        <w:spacing w:line="360" w:lineRule="auto"/>
        <w:jc w:val="both"/>
        <w:rPr>
          <w:sz w:val="24"/>
        </w:rPr>
      </w:pPr>
      <w:r>
        <w:rPr>
          <w:sz w:val="24"/>
        </w:rPr>
        <w:t>Ν</w:t>
      </w:r>
      <w:r w:rsidRPr="00A75EB4">
        <w:rPr>
          <w:sz w:val="24"/>
        </w:rPr>
        <w:t xml:space="preserve">ομικό πρόσωπο </w:t>
      </w:r>
      <w:r>
        <w:rPr>
          <w:sz w:val="24"/>
        </w:rPr>
        <w:t xml:space="preserve">για </w:t>
      </w:r>
      <w:r w:rsidRPr="00A75EB4">
        <w:rPr>
          <w:sz w:val="24"/>
        </w:rPr>
        <w:t xml:space="preserve">το οποίο </w:t>
      </w:r>
      <w:bookmarkStart w:id="1" w:name="_GoBack"/>
      <w:bookmarkEnd w:id="1"/>
      <w:r>
        <w:rPr>
          <w:sz w:val="24"/>
        </w:rPr>
        <w:t xml:space="preserve">αιτούμαι να ρυθμίσω τα χρέη του και </w:t>
      </w:r>
      <w:r w:rsidRPr="00A75EB4">
        <w:rPr>
          <w:sz w:val="24"/>
        </w:rPr>
        <w:t>νομίμως εκπροσωπώ</w:t>
      </w:r>
      <w:r>
        <w:rPr>
          <w:sz w:val="24"/>
        </w:rPr>
        <w:t xml:space="preserve"> </w:t>
      </w:r>
      <w:r w:rsidRPr="00A75EB4">
        <w:rPr>
          <w:sz w:val="24"/>
        </w:rPr>
        <w:t>:</w:t>
      </w:r>
      <w:r>
        <w:rPr>
          <w:sz w:val="24"/>
        </w:rPr>
        <w:t xml:space="preserve"> (ΑΦΜ νομικού προσώπου ………………………….., ΑΦΜ αιτούντος …………………………   και ΑΦΜ λοιπών προσώπων  τα οποία ευθύνονται για τα χρέη του νομικού προσώπου …………………………………………………………………………………………………………….)</w:t>
      </w:r>
    </w:p>
    <w:p w14:paraId="18AA5828" w14:textId="77777777" w:rsidR="003C4346" w:rsidRDefault="003C4346" w:rsidP="003C4346">
      <w:pPr>
        <w:pStyle w:val="BodyTextIndent"/>
        <w:numPr>
          <w:ilvl w:val="0"/>
          <w:numId w:val="39"/>
        </w:numPr>
        <w:spacing w:line="360" w:lineRule="auto"/>
        <w:jc w:val="both"/>
        <w:rPr>
          <w:sz w:val="24"/>
        </w:rPr>
      </w:pPr>
      <w:r w:rsidRPr="005B2334">
        <w:rPr>
          <w:sz w:val="24"/>
        </w:rPr>
        <w:t xml:space="preserve">Δεν έχω καταδικαστεί </w:t>
      </w:r>
      <w:r>
        <w:rPr>
          <w:sz w:val="24"/>
        </w:rPr>
        <w:t xml:space="preserve">για τα αδικήματα των άρθρων 17,18,και 19 του ν. 2523/97 </w:t>
      </w:r>
      <w:r w:rsidRPr="005B2334">
        <w:rPr>
          <w:sz w:val="24"/>
        </w:rPr>
        <w:t>και δεν έχει ασκηθεί κατ’ εμού ποινική δίωξη για φοροδιαφυγή</w:t>
      </w:r>
      <w:r>
        <w:rPr>
          <w:sz w:val="24"/>
        </w:rPr>
        <w:t xml:space="preserve"> για τα ως άνω αδικήματα που σχετίζονται με το εν λόγω νομικό πρόσωπο. </w:t>
      </w:r>
    </w:p>
    <w:p w14:paraId="5A04C4FB" w14:textId="77777777" w:rsidR="003C4346" w:rsidRDefault="003C4346" w:rsidP="003C4346">
      <w:pPr>
        <w:pStyle w:val="BodyTextIndent"/>
        <w:numPr>
          <w:ilvl w:val="0"/>
          <w:numId w:val="39"/>
        </w:numPr>
        <w:spacing w:line="360" w:lineRule="auto"/>
        <w:jc w:val="both"/>
        <w:rPr>
          <w:sz w:val="24"/>
        </w:rPr>
      </w:pPr>
      <w:r>
        <w:rPr>
          <w:sz w:val="24"/>
        </w:rPr>
        <w:t>α) έχει υποβληθεί αίτηση για</w:t>
      </w:r>
      <w:r w:rsidRPr="00CC2FF5">
        <w:rPr>
          <w:sz w:val="24"/>
        </w:rPr>
        <w:t xml:space="preserve">: </w:t>
      </w:r>
    </w:p>
    <w:p w14:paraId="0405B1D8" w14:textId="77777777" w:rsidR="003C4346" w:rsidRDefault="003C4346" w:rsidP="00F2636C">
      <w:pPr>
        <w:pStyle w:val="BodyTextIndent"/>
        <w:spacing w:line="360" w:lineRule="auto"/>
        <w:ind w:left="180" w:hanging="360"/>
        <w:jc w:val="both"/>
        <w:rPr>
          <w:sz w:val="24"/>
        </w:rPr>
      </w:pPr>
      <w:r>
        <w:rPr>
          <w:sz w:val="24"/>
        </w:rPr>
        <w:t>(ι) κήρυξη</w:t>
      </w:r>
      <w:r w:rsidRPr="00AD47FF">
        <w:rPr>
          <w:sz w:val="24"/>
        </w:rPr>
        <w:t xml:space="preserve"> </w:t>
      </w:r>
      <w:r>
        <w:rPr>
          <w:sz w:val="24"/>
        </w:rPr>
        <w:t xml:space="preserve">σε πτώχευση του νομικού προσώπου το οποίο εκπροσωπώ…………………………. </w:t>
      </w:r>
    </w:p>
    <w:p w14:paraId="69846B15" w14:textId="77777777" w:rsidR="003C4346" w:rsidRDefault="003C4346" w:rsidP="00F2636C">
      <w:pPr>
        <w:pStyle w:val="BodyTextIndent"/>
        <w:spacing w:line="360" w:lineRule="auto"/>
        <w:ind w:left="180" w:hanging="360"/>
        <w:jc w:val="both"/>
        <w:rPr>
          <w:sz w:val="24"/>
        </w:rPr>
      </w:pPr>
      <w:r>
        <w:rPr>
          <w:sz w:val="24"/>
        </w:rPr>
        <w:t>(</w:t>
      </w:r>
      <w:proofErr w:type="spellStart"/>
      <w:r>
        <w:rPr>
          <w:sz w:val="24"/>
        </w:rPr>
        <w:t>ιι</w:t>
      </w:r>
      <w:proofErr w:type="spellEnd"/>
      <w:r>
        <w:rPr>
          <w:sz w:val="24"/>
        </w:rPr>
        <w:t xml:space="preserve">) υπαγωγή σε διαδικασία εξυγίανσης του νομικού προσώπου το οποίο εκπροσωπώ (άρθρα 99 </w:t>
      </w:r>
      <w:proofErr w:type="spellStart"/>
      <w:r>
        <w:rPr>
          <w:sz w:val="24"/>
        </w:rPr>
        <w:t>επ</w:t>
      </w:r>
      <w:proofErr w:type="spellEnd"/>
      <w:r>
        <w:rPr>
          <w:sz w:val="24"/>
        </w:rPr>
        <w:t xml:space="preserve">. </w:t>
      </w:r>
      <w:proofErr w:type="spellStart"/>
      <w:r>
        <w:rPr>
          <w:sz w:val="24"/>
        </w:rPr>
        <w:t>Πτωχ</w:t>
      </w:r>
      <w:proofErr w:type="spellEnd"/>
      <w:r>
        <w:rPr>
          <w:sz w:val="24"/>
        </w:rPr>
        <w:t>. Κωδ.)……………………………………………………………………………………..</w:t>
      </w:r>
    </w:p>
    <w:p w14:paraId="180CE6A3" w14:textId="77777777" w:rsidR="003C4346" w:rsidRDefault="003C4346" w:rsidP="00F2636C">
      <w:pPr>
        <w:pStyle w:val="BodyTextIndent"/>
        <w:spacing w:line="360" w:lineRule="auto"/>
        <w:ind w:left="180" w:hanging="360"/>
        <w:jc w:val="both"/>
        <w:rPr>
          <w:sz w:val="24"/>
        </w:rPr>
      </w:pPr>
      <w:r>
        <w:rPr>
          <w:sz w:val="24"/>
        </w:rPr>
        <w:lastRenderedPageBreak/>
        <w:t>(</w:t>
      </w:r>
      <w:proofErr w:type="spellStart"/>
      <w:r>
        <w:rPr>
          <w:sz w:val="24"/>
        </w:rPr>
        <w:t>ιιι</w:t>
      </w:r>
      <w:proofErr w:type="spellEnd"/>
      <w:r>
        <w:rPr>
          <w:sz w:val="24"/>
        </w:rPr>
        <w:t xml:space="preserve">) υπαγωγή σε διαδικασία ειδικής εκκαθάρισης του νομικού προσώπου το οποίο εκπροσωπώ (άρθρο 106 ια </w:t>
      </w:r>
      <w:proofErr w:type="spellStart"/>
      <w:r>
        <w:rPr>
          <w:sz w:val="24"/>
        </w:rPr>
        <w:t>Πτωχ</w:t>
      </w:r>
      <w:proofErr w:type="spellEnd"/>
      <w:r>
        <w:rPr>
          <w:sz w:val="24"/>
        </w:rPr>
        <w:t>. Κωδ. ή άλλες ειδικές διατάξεις)……………………………………………….</w:t>
      </w:r>
    </w:p>
    <w:p w14:paraId="41F8C52B" w14:textId="77777777" w:rsidR="003C4346" w:rsidRDefault="003C4346" w:rsidP="00F2636C">
      <w:pPr>
        <w:pStyle w:val="BodyTextIndent"/>
        <w:spacing w:line="360" w:lineRule="auto"/>
        <w:ind w:left="180" w:hanging="360"/>
        <w:jc w:val="both"/>
        <w:rPr>
          <w:sz w:val="24"/>
        </w:rPr>
      </w:pPr>
      <w:r>
        <w:rPr>
          <w:sz w:val="24"/>
        </w:rPr>
        <w:t xml:space="preserve">β) δεν έχει υποβληθεί καμία από τις ανωτέρω αιτήσεις………………………………………………… </w:t>
      </w:r>
    </w:p>
    <w:p w14:paraId="7FB0E72C" w14:textId="77777777" w:rsidR="003C4346" w:rsidRPr="005B2334" w:rsidRDefault="003C4346" w:rsidP="00F2636C">
      <w:pPr>
        <w:pStyle w:val="BodyTextIndent"/>
        <w:spacing w:line="360" w:lineRule="auto"/>
        <w:ind w:left="180" w:hanging="360"/>
        <w:jc w:val="both"/>
        <w:rPr>
          <w:sz w:val="24"/>
        </w:rPr>
      </w:pPr>
    </w:p>
    <w:p w14:paraId="40A17A0C" w14:textId="77777777" w:rsidR="003C4346" w:rsidRDefault="003C4346" w:rsidP="003C4346">
      <w:pPr>
        <w:pStyle w:val="BodyTextIndent"/>
        <w:numPr>
          <w:ilvl w:val="0"/>
          <w:numId w:val="39"/>
        </w:numPr>
        <w:spacing w:line="360" w:lineRule="auto"/>
        <w:jc w:val="both"/>
        <w:rPr>
          <w:sz w:val="24"/>
        </w:rPr>
      </w:pPr>
      <w:r>
        <w:rPr>
          <w:sz w:val="24"/>
        </w:rPr>
        <w:t>Στοιχεία δηλούμενου μηνιαίου εισοδήματος:</w:t>
      </w:r>
    </w:p>
    <w:p w14:paraId="0DD3E9F7" w14:textId="77777777" w:rsidR="003C4346" w:rsidRPr="004911FD" w:rsidRDefault="003C4346" w:rsidP="00F2636C">
      <w:pPr>
        <w:pStyle w:val="BodyTextIndent"/>
        <w:spacing w:line="360" w:lineRule="auto"/>
        <w:ind w:left="180" w:hanging="360"/>
        <w:jc w:val="both"/>
        <w:rPr>
          <w:sz w:val="24"/>
        </w:rPr>
      </w:pPr>
      <w:r>
        <w:rPr>
          <w:sz w:val="24"/>
        </w:rPr>
        <w:t xml:space="preserve">(α) </w:t>
      </w:r>
      <w:r w:rsidRPr="004911FD">
        <w:rPr>
          <w:sz w:val="24"/>
        </w:rPr>
        <w:t xml:space="preserve">Κέρδη </w:t>
      </w:r>
      <w:r>
        <w:rPr>
          <w:sz w:val="24"/>
        </w:rPr>
        <w:t>/</w:t>
      </w:r>
      <w:r w:rsidRPr="004911FD">
        <w:rPr>
          <w:sz w:val="24"/>
        </w:rPr>
        <w:t xml:space="preserve"> ζημιές τελευταίου οικονομικού έτους</w:t>
      </w:r>
      <w:r>
        <w:rPr>
          <w:sz w:val="24"/>
        </w:rPr>
        <w:t>……………………………………………………….</w:t>
      </w:r>
    </w:p>
    <w:p w14:paraId="15C366C6" w14:textId="77777777" w:rsidR="003C4346" w:rsidRDefault="003C4346" w:rsidP="00F2636C">
      <w:pPr>
        <w:pStyle w:val="BodyTextIndent"/>
        <w:spacing w:line="360" w:lineRule="auto"/>
        <w:ind w:left="180" w:hanging="360"/>
        <w:jc w:val="both"/>
        <w:rPr>
          <w:sz w:val="24"/>
        </w:rPr>
      </w:pPr>
      <w:r>
        <w:rPr>
          <w:sz w:val="24"/>
        </w:rPr>
        <w:t>(β) Πάγιες μηνιαίες υποχρεώσεις (δάνεια κλπ)………………………………………………………….</w:t>
      </w:r>
    </w:p>
    <w:p w14:paraId="044A7CB2" w14:textId="77777777" w:rsidR="003C4346" w:rsidRDefault="003C4346" w:rsidP="00F2636C">
      <w:pPr>
        <w:pStyle w:val="BodyTextIndent"/>
        <w:spacing w:line="360" w:lineRule="auto"/>
        <w:ind w:left="180" w:hanging="360"/>
        <w:jc w:val="both"/>
        <w:rPr>
          <w:sz w:val="24"/>
        </w:rPr>
      </w:pPr>
      <w:r>
        <w:rPr>
          <w:sz w:val="24"/>
        </w:rPr>
        <w:t xml:space="preserve">(γ) Αναμενόμενα (επιπλέον) κέρδη / ζημιές τρέχοντος οικονομικού έτους………………………….. </w:t>
      </w:r>
    </w:p>
    <w:p w14:paraId="389E6612" w14:textId="77777777" w:rsidR="003C4346" w:rsidRDefault="003C4346" w:rsidP="003C4346">
      <w:pPr>
        <w:pStyle w:val="BodyTextIndent"/>
        <w:numPr>
          <w:ilvl w:val="0"/>
          <w:numId w:val="39"/>
        </w:numPr>
        <w:spacing w:line="360" w:lineRule="auto"/>
        <w:jc w:val="both"/>
        <w:rPr>
          <w:sz w:val="24"/>
        </w:rPr>
      </w:pPr>
      <w:r>
        <w:rPr>
          <w:sz w:val="24"/>
        </w:rPr>
        <w:t>Περιουσιακά στοιχεία</w:t>
      </w:r>
    </w:p>
    <w:p w14:paraId="2FBE9D3A" w14:textId="77777777" w:rsidR="003C4346" w:rsidRDefault="003C4346" w:rsidP="00F2636C">
      <w:pPr>
        <w:pStyle w:val="BodyTextIndent"/>
        <w:spacing w:line="360" w:lineRule="auto"/>
        <w:ind w:left="180" w:hanging="360"/>
        <w:jc w:val="both"/>
        <w:rPr>
          <w:sz w:val="24"/>
        </w:rPr>
      </w:pPr>
      <w:r>
        <w:rPr>
          <w:sz w:val="24"/>
        </w:rPr>
        <w:t>(α) Ακίνητη περιουσία:</w:t>
      </w:r>
    </w:p>
    <w:p w14:paraId="3EA287FF" w14:textId="77777777" w:rsidR="003C4346" w:rsidRDefault="003C4346" w:rsidP="003C4346">
      <w:pPr>
        <w:pStyle w:val="BodyTextIndent"/>
        <w:numPr>
          <w:ilvl w:val="2"/>
          <w:numId w:val="39"/>
        </w:numPr>
        <w:spacing w:line="360" w:lineRule="auto"/>
        <w:ind w:left="180" w:hanging="360"/>
        <w:jc w:val="both"/>
        <w:rPr>
          <w:sz w:val="24"/>
        </w:rPr>
      </w:pPr>
      <w:r>
        <w:rPr>
          <w:sz w:val="24"/>
        </w:rPr>
        <w:t>Έχω δηλώσει το σύνολο των εμπραγμάτων δικαιωμάτων επί ακινήτων στο ειδικό έντυπο φορολογίας  …………………………………………………………………………………………….</w:t>
      </w:r>
    </w:p>
    <w:p w14:paraId="7C4817E0" w14:textId="77777777" w:rsidR="003C4346" w:rsidRDefault="003C4346" w:rsidP="003C4346">
      <w:pPr>
        <w:pStyle w:val="BodyTextIndent"/>
        <w:numPr>
          <w:ilvl w:val="2"/>
          <w:numId w:val="39"/>
        </w:numPr>
        <w:spacing w:line="360" w:lineRule="auto"/>
        <w:ind w:left="180" w:hanging="360"/>
        <w:jc w:val="both"/>
        <w:rPr>
          <w:sz w:val="24"/>
        </w:rPr>
      </w:pPr>
      <w:r>
        <w:rPr>
          <w:sz w:val="24"/>
        </w:rPr>
        <w:t>Μη δηλωθέντα εμπράγματα δικαιώματα επί ακινήτων (π.χ. εμπράγματα δικαιώματα πρόσφατα αποκτηθέντα ή εμπράγματα δικαιώματα στο εξωτερικό για τα οποία δεν υπάρχει υποχρέωση δήλωσης)</w:t>
      </w:r>
    </w:p>
    <w:p w14:paraId="74C8EF32" w14:textId="77777777" w:rsidR="003C4346" w:rsidRDefault="003C4346" w:rsidP="00F2636C">
      <w:pPr>
        <w:pStyle w:val="BodyTextIndent"/>
        <w:spacing w:line="360" w:lineRule="auto"/>
        <w:ind w:left="180" w:hanging="360"/>
        <w:jc w:val="both"/>
        <w:rPr>
          <w:sz w:val="24"/>
        </w:rPr>
      </w:pPr>
      <w:r>
        <w:rPr>
          <w:sz w:val="24"/>
        </w:rPr>
        <w:t>Διεύθυνση, περιγραφή, εμπράγματο δικαίωμα, ποσοστό</w:t>
      </w:r>
    </w:p>
    <w:p w14:paraId="5B8D570F" w14:textId="77777777" w:rsidR="003C4346" w:rsidRDefault="003C4346" w:rsidP="00F2636C">
      <w:pPr>
        <w:pStyle w:val="BodyTextIndent"/>
        <w:spacing w:line="360" w:lineRule="auto"/>
        <w:ind w:left="180" w:hanging="360"/>
        <w:jc w:val="both"/>
        <w:rPr>
          <w:sz w:val="24"/>
        </w:rPr>
      </w:pPr>
      <w:r>
        <w:rPr>
          <w:sz w:val="24"/>
        </w:rPr>
        <w:t>………………………………………………………………………………………………………………</w:t>
      </w:r>
    </w:p>
    <w:p w14:paraId="5851CB11" w14:textId="77777777" w:rsidR="003C4346" w:rsidRDefault="003C4346" w:rsidP="00F2636C">
      <w:pPr>
        <w:pStyle w:val="BodyTextIndent"/>
        <w:spacing w:line="360" w:lineRule="auto"/>
        <w:ind w:left="180" w:hanging="360"/>
        <w:jc w:val="both"/>
        <w:rPr>
          <w:sz w:val="24"/>
        </w:rPr>
      </w:pPr>
      <w:r>
        <w:rPr>
          <w:sz w:val="24"/>
        </w:rPr>
        <w:t>……………………………………………………………………………</w:t>
      </w:r>
    </w:p>
    <w:p w14:paraId="54E8253D" w14:textId="77777777" w:rsidR="003C4346" w:rsidRDefault="003C4346" w:rsidP="00F2636C">
      <w:pPr>
        <w:pStyle w:val="BodyTextIndent"/>
        <w:spacing w:line="360" w:lineRule="auto"/>
        <w:ind w:left="180" w:hanging="360"/>
        <w:jc w:val="both"/>
        <w:rPr>
          <w:sz w:val="24"/>
        </w:rPr>
      </w:pPr>
      <w:r>
        <w:rPr>
          <w:sz w:val="24"/>
        </w:rPr>
        <w:t>(β) Πλωτά και εναέρια μεταφορικά μέσα καθώς και τα κάθε χρήσης οχήματα:</w:t>
      </w:r>
    </w:p>
    <w:p w14:paraId="68E97BBC" w14:textId="77777777" w:rsidR="003C4346" w:rsidRDefault="003C4346" w:rsidP="00F2636C">
      <w:pPr>
        <w:pStyle w:val="BodyTextIndent"/>
        <w:spacing w:line="360" w:lineRule="auto"/>
        <w:ind w:left="180" w:hanging="360"/>
        <w:jc w:val="both"/>
        <w:rPr>
          <w:sz w:val="24"/>
        </w:rPr>
      </w:pPr>
      <w:proofErr w:type="spellStart"/>
      <w:proofErr w:type="gramStart"/>
      <w:r>
        <w:rPr>
          <w:sz w:val="24"/>
          <w:lang w:val="en-US"/>
        </w:rPr>
        <w:t>i</w:t>
      </w:r>
      <w:proofErr w:type="spellEnd"/>
      <w:proofErr w:type="gramEnd"/>
      <w:r w:rsidRPr="00172526">
        <w:rPr>
          <w:sz w:val="24"/>
        </w:rPr>
        <w:t xml:space="preserve"> </w:t>
      </w:r>
      <w:r>
        <w:rPr>
          <w:sz w:val="24"/>
        </w:rPr>
        <w:t xml:space="preserve">Έχω δηλώσει το σύνολο των μεταφορικών μέσων στο ειδικό έντυπο φορολογίας …………….. </w:t>
      </w:r>
    </w:p>
    <w:p w14:paraId="603CCEAF" w14:textId="77777777" w:rsidR="003C4346" w:rsidRDefault="003C4346" w:rsidP="00F2636C">
      <w:pPr>
        <w:pStyle w:val="BodyTextIndent"/>
        <w:spacing w:line="360" w:lineRule="auto"/>
        <w:ind w:left="180" w:hanging="360"/>
        <w:jc w:val="both"/>
        <w:rPr>
          <w:sz w:val="24"/>
        </w:rPr>
      </w:pPr>
      <w:proofErr w:type="gramStart"/>
      <w:r>
        <w:rPr>
          <w:sz w:val="24"/>
          <w:lang w:val="en-US"/>
        </w:rPr>
        <w:t>ii</w:t>
      </w:r>
      <w:proofErr w:type="gramEnd"/>
      <w:r w:rsidRPr="00172526">
        <w:rPr>
          <w:sz w:val="24"/>
        </w:rPr>
        <w:t xml:space="preserve"> </w:t>
      </w:r>
      <w:r>
        <w:rPr>
          <w:sz w:val="24"/>
        </w:rPr>
        <w:t>Μη δηλωθέντα μεταφορικά μέσα και οχήματα (δεν υφίσταται υποχρέωση δήλωσης, πρόσφατα αποκτηθέντα κτλ)</w:t>
      </w:r>
    </w:p>
    <w:p w14:paraId="17D2054A" w14:textId="77777777" w:rsidR="003C4346" w:rsidRDefault="003C4346" w:rsidP="00F2636C">
      <w:pPr>
        <w:pStyle w:val="BodyTextIndent"/>
        <w:spacing w:line="360" w:lineRule="auto"/>
        <w:ind w:left="180" w:hanging="360"/>
        <w:jc w:val="both"/>
        <w:rPr>
          <w:sz w:val="24"/>
        </w:rPr>
      </w:pPr>
      <w:r>
        <w:rPr>
          <w:sz w:val="24"/>
        </w:rPr>
        <w:t>Είδος, αριθμός νηολογίου/κυκλοφορίας, ποσοστό κτλ</w:t>
      </w:r>
    </w:p>
    <w:p w14:paraId="6F21A911" w14:textId="77777777" w:rsidR="003C4346" w:rsidRDefault="003C4346" w:rsidP="00F2636C">
      <w:pPr>
        <w:pStyle w:val="BodyTextIndent"/>
        <w:spacing w:line="360" w:lineRule="auto"/>
        <w:ind w:left="180" w:hanging="360"/>
        <w:jc w:val="both"/>
        <w:rPr>
          <w:sz w:val="24"/>
        </w:rPr>
      </w:pPr>
      <w:r>
        <w:rPr>
          <w:sz w:val="24"/>
        </w:rPr>
        <w:t>……………………………………………………………………………………………………………….</w:t>
      </w:r>
    </w:p>
    <w:p w14:paraId="795FF26D" w14:textId="77777777" w:rsidR="003C4346" w:rsidRDefault="003C4346" w:rsidP="00F2636C">
      <w:pPr>
        <w:pStyle w:val="BodyTextIndent"/>
        <w:spacing w:line="360" w:lineRule="auto"/>
        <w:ind w:left="180" w:hanging="360"/>
        <w:jc w:val="both"/>
        <w:rPr>
          <w:sz w:val="24"/>
        </w:rPr>
      </w:pPr>
      <w:r>
        <w:rPr>
          <w:sz w:val="24"/>
        </w:rPr>
        <w:t>……………………………………………………………………………………………………………….</w:t>
      </w:r>
    </w:p>
    <w:p w14:paraId="70E4262C" w14:textId="77777777" w:rsidR="003C4346" w:rsidRDefault="003C4346" w:rsidP="00F2636C">
      <w:pPr>
        <w:pStyle w:val="BodyTextIndent"/>
        <w:spacing w:line="360" w:lineRule="auto"/>
        <w:ind w:left="180" w:hanging="360"/>
        <w:jc w:val="both"/>
        <w:rPr>
          <w:sz w:val="24"/>
        </w:rPr>
      </w:pPr>
      <w:r>
        <w:rPr>
          <w:sz w:val="24"/>
        </w:rPr>
        <w:t>(γ) Λοιπά περιουσιακά στοιχεία</w:t>
      </w:r>
    </w:p>
    <w:p w14:paraId="7B995972" w14:textId="77777777" w:rsidR="003C4346" w:rsidRDefault="003C4346" w:rsidP="00F2636C">
      <w:pPr>
        <w:pStyle w:val="BodyTextIndent"/>
        <w:spacing w:line="360" w:lineRule="auto"/>
        <w:ind w:left="180" w:hanging="360"/>
        <w:jc w:val="both"/>
        <w:rPr>
          <w:sz w:val="24"/>
        </w:rPr>
      </w:pPr>
      <w:proofErr w:type="spellStart"/>
      <w:proofErr w:type="gramStart"/>
      <w:r>
        <w:rPr>
          <w:sz w:val="24"/>
          <w:lang w:val="en-US"/>
        </w:rPr>
        <w:t>i</w:t>
      </w:r>
      <w:proofErr w:type="spellEnd"/>
      <w:proofErr w:type="gramEnd"/>
      <w:r w:rsidRPr="00172526">
        <w:rPr>
          <w:sz w:val="24"/>
        </w:rPr>
        <w:t xml:space="preserve"> </w:t>
      </w:r>
      <w:r>
        <w:rPr>
          <w:sz w:val="24"/>
        </w:rPr>
        <w:t>ομόλογα, μετοχές, ομολογίες, μερίδια αμοιβαίων κεφαλαίων, παράγωγα χρηματοοικονομικά προϊόντα, άλλες περιπτώσεις</w:t>
      </w:r>
    </w:p>
    <w:p w14:paraId="4509672B" w14:textId="77777777" w:rsidR="003C4346" w:rsidRDefault="003C4346" w:rsidP="00F2636C">
      <w:pPr>
        <w:pStyle w:val="BodyTextIndent"/>
        <w:spacing w:line="360" w:lineRule="auto"/>
        <w:ind w:left="180" w:hanging="360"/>
        <w:jc w:val="both"/>
        <w:rPr>
          <w:sz w:val="24"/>
        </w:rPr>
      </w:pPr>
      <w:r w:rsidRPr="00535884">
        <w:rPr>
          <w:sz w:val="24"/>
        </w:rPr>
        <w:t>Περιγραφή</w:t>
      </w:r>
      <w:r>
        <w:rPr>
          <w:sz w:val="24"/>
        </w:rPr>
        <w:t>:</w:t>
      </w:r>
      <w:r w:rsidRPr="00535884">
        <w:rPr>
          <w:sz w:val="24"/>
        </w:rPr>
        <w:t xml:space="preserve">  είδος, τίτλος, αριθμός χαρτοφυλακίου</w:t>
      </w:r>
      <w:r>
        <w:rPr>
          <w:sz w:val="24"/>
        </w:rPr>
        <w:t>, τρέχουσα αξία</w:t>
      </w:r>
    </w:p>
    <w:p w14:paraId="14C7C719" w14:textId="77777777" w:rsidR="003C4346" w:rsidRDefault="003C4346" w:rsidP="00F2636C">
      <w:pPr>
        <w:pStyle w:val="BodyTextIndent"/>
        <w:spacing w:line="360" w:lineRule="auto"/>
        <w:ind w:left="180" w:hanging="360"/>
        <w:jc w:val="both"/>
        <w:rPr>
          <w:sz w:val="24"/>
        </w:rPr>
      </w:pPr>
      <w:r>
        <w:rPr>
          <w:sz w:val="24"/>
        </w:rPr>
        <w:t>………………………………………………………………………………………………………………</w:t>
      </w:r>
    </w:p>
    <w:p w14:paraId="4F2DC1D4" w14:textId="77777777" w:rsidR="003C4346" w:rsidRDefault="003C4346" w:rsidP="00F2636C">
      <w:pPr>
        <w:pStyle w:val="BodyTextIndent"/>
        <w:spacing w:line="360" w:lineRule="auto"/>
        <w:ind w:left="180" w:hanging="360"/>
        <w:jc w:val="both"/>
        <w:rPr>
          <w:sz w:val="24"/>
        </w:rPr>
      </w:pPr>
      <w:r>
        <w:rPr>
          <w:sz w:val="24"/>
        </w:rPr>
        <w:t>………………………………………………………………………………………………………………</w:t>
      </w:r>
    </w:p>
    <w:p w14:paraId="2971C140" w14:textId="77777777" w:rsidR="003C4346" w:rsidRDefault="003C4346" w:rsidP="00F2636C">
      <w:pPr>
        <w:pStyle w:val="BodyTextIndent"/>
        <w:spacing w:line="360" w:lineRule="auto"/>
        <w:ind w:left="180" w:hanging="360"/>
        <w:jc w:val="both"/>
        <w:rPr>
          <w:sz w:val="24"/>
        </w:rPr>
      </w:pPr>
      <w:proofErr w:type="gramStart"/>
      <w:r>
        <w:rPr>
          <w:sz w:val="24"/>
          <w:lang w:val="en-US"/>
        </w:rPr>
        <w:t>ii</w:t>
      </w:r>
      <w:proofErr w:type="gramEnd"/>
      <w:r w:rsidRPr="00656052">
        <w:rPr>
          <w:sz w:val="24"/>
        </w:rPr>
        <w:t xml:space="preserve"> </w:t>
      </w:r>
      <w:r>
        <w:rPr>
          <w:sz w:val="24"/>
        </w:rPr>
        <w:t>Σ</w:t>
      </w:r>
      <w:r w:rsidRPr="00535884">
        <w:rPr>
          <w:sz w:val="24"/>
        </w:rPr>
        <w:t xml:space="preserve">υμμετοχή σε κάθε είδους επιχειρήσεις </w:t>
      </w:r>
    </w:p>
    <w:p w14:paraId="0C0F88EC" w14:textId="77777777" w:rsidR="003C4346" w:rsidRDefault="003C4346" w:rsidP="00F2636C">
      <w:pPr>
        <w:pStyle w:val="BodyTextIndent"/>
        <w:spacing w:line="360" w:lineRule="auto"/>
        <w:ind w:left="180" w:hanging="360"/>
        <w:jc w:val="both"/>
        <w:rPr>
          <w:sz w:val="24"/>
        </w:rPr>
      </w:pPr>
      <w:r>
        <w:rPr>
          <w:sz w:val="24"/>
        </w:rPr>
        <w:t>Περιγραφή: είδος συμμετοχής, είδος επιχείρησης κλπ</w:t>
      </w:r>
    </w:p>
    <w:p w14:paraId="4B0482F3" w14:textId="77777777" w:rsidR="003C4346" w:rsidRDefault="003C4346" w:rsidP="00F2636C">
      <w:pPr>
        <w:pStyle w:val="BodyTextIndent"/>
        <w:spacing w:line="360" w:lineRule="auto"/>
        <w:ind w:left="180" w:hanging="360"/>
        <w:jc w:val="both"/>
        <w:rPr>
          <w:sz w:val="24"/>
        </w:rPr>
      </w:pPr>
      <w:r>
        <w:rPr>
          <w:sz w:val="24"/>
        </w:rPr>
        <w:t>……………………………………………………………………………………………………………</w:t>
      </w:r>
    </w:p>
    <w:p w14:paraId="07208D7B" w14:textId="77777777" w:rsidR="003C4346" w:rsidRDefault="003C4346" w:rsidP="00F2636C">
      <w:pPr>
        <w:pStyle w:val="BodyTextIndent"/>
        <w:spacing w:line="360" w:lineRule="auto"/>
        <w:ind w:left="180" w:hanging="360"/>
        <w:jc w:val="both"/>
        <w:rPr>
          <w:sz w:val="24"/>
        </w:rPr>
      </w:pPr>
      <w:r>
        <w:rPr>
          <w:sz w:val="24"/>
        </w:rPr>
        <w:lastRenderedPageBreak/>
        <w:t>…………………………………………………………………………………………………………..</w:t>
      </w:r>
    </w:p>
    <w:p w14:paraId="06E05C10" w14:textId="77777777" w:rsidR="003C4346" w:rsidRDefault="003C4346" w:rsidP="003C4346">
      <w:pPr>
        <w:pStyle w:val="BodyTextIndent"/>
        <w:numPr>
          <w:ilvl w:val="2"/>
          <w:numId w:val="39"/>
        </w:numPr>
        <w:spacing w:line="360" w:lineRule="auto"/>
        <w:ind w:left="180" w:hanging="360"/>
        <w:jc w:val="both"/>
        <w:rPr>
          <w:sz w:val="24"/>
        </w:rPr>
      </w:pPr>
      <w:r>
        <w:rPr>
          <w:sz w:val="24"/>
        </w:rPr>
        <w:t>Κ</w:t>
      </w:r>
      <w:r w:rsidRPr="00535884">
        <w:rPr>
          <w:sz w:val="24"/>
        </w:rPr>
        <w:t xml:space="preserve">ινητά αξίας </w:t>
      </w:r>
      <w:r>
        <w:rPr>
          <w:sz w:val="24"/>
        </w:rPr>
        <w:t>(π.χ. έργα τέχνης, συλλογές)</w:t>
      </w:r>
    </w:p>
    <w:p w14:paraId="68388403" w14:textId="77777777" w:rsidR="003C4346" w:rsidRDefault="003C4346" w:rsidP="00F2636C">
      <w:pPr>
        <w:pStyle w:val="BodyTextIndent"/>
        <w:spacing w:line="360" w:lineRule="auto"/>
        <w:ind w:left="180" w:hanging="360"/>
        <w:jc w:val="both"/>
        <w:rPr>
          <w:sz w:val="24"/>
        </w:rPr>
      </w:pPr>
      <w:r>
        <w:rPr>
          <w:sz w:val="24"/>
        </w:rPr>
        <w:t>Περιγραφή: είδος, πλήθος, αξία</w:t>
      </w:r>
    </w:p>
    <w:p w14:paraId="5B2D5BC0" w14:textId="77777777" w:rsidR="003C4346" w:rsidRDefault="003C4346" w:rsidP="00F2636C">
      <w:pPr>
        <w:pStyle w:val="BodyTextIndent"/>
        <w:spacing w:line="360" w:lineRule="auto"/>
        <w:ind w:left="180" w:hanging="360"/>
        <w:jc w:val="both"/>
        <w:rPr>
          <w:sz w:val="24"/>
        </w:rPr>
      </w:pPr>
      <w:r>
        <w:rPr>
          <w:sz w:val="24"/>
        </w:rPr>
        <w:t>…………………………………………………………………………………………………………..</w:t>
      </w:r>
    </w:p>
    <w:p w14:paraId="7625CDD5" w14:textId="77777777" w:rsidR="003C4346" w:rsidRPr="00535884" w:rsidRDefault="003C4346" w:rsidP="00F2636C">
      <w:pPr>
        <w:pStyle w:val="BodyTextIndent"/>
        <w:spacing w:line="360" w:lineRule="auto"/>
        <w:ind w:left="180" w:hanging="360"/>
        <w:jc w:val="both"/>
        <w:rPr>
          <w:sz w:val="24"/>
        </w:rPr>
      </w:pPr>
      <w:r>
        <w:rPr>
          <w:sz w:val="24"/>
        </w:rPr>
        <w:t>…………………………………………………………………………………………………………..</w:t>
      </w:r>
    </w:p>
    <w:p w14:paraId="2356529A" w14:textId="77777777" w:rsidR="003C4346" w:rsidRPr="00642E4E" w:rsidRDefault="003C4346" w:rsidP="00F2636C">
      <w:pPr>
        <w:pStyle w:val="BodyTextIndent"/>
        <w:spacing w:line="360" w:lineRule="auto"/>
        <w:ind w:left="180" w:hanging="360"/>
        <w:jc w:val="both"/>
        <w:rPr>
          <w:b/>
          <w:sz w:val="24"/>
        </w:rPr>
      </w:pPr>
      <w:r>
        <w:rPr>
          <w:sz w:val="24"/>
        </w:rPr>
        <w:t xml:space="preserve">(δ) Λογαριασμοί σε τράπεζες, ταμιευτήρια, ΕΛΤΑ και άλλα ημεδαπά ή αλλοδαπά πιστωτικά </w:t>
      </w:r>
      <w:r w:rsidRPr="00D1784B">
        <w:rPr>
          <w:sz w:val="24"/>
        </w:rPr>
        <w:t>ιδρύματα</w:t>
      </w:r>
    </w:p>
    <w:p w14:paraId="41AB98EA" w14:textId="77777777" w:rsidR="003C4346" w:rsidRDefault="003C4346" w:rsidP="00F2636C">
      <w:pPr>
        <w:pStyle w:val="BodyTextIndent"/>
        <w:spacing w:line="360" w:lineRule="auto"/>
        <w:ind w:left="180" w:hanging="360"/>
        <w:jc w:val="both"/>
        <w:rPr>
          <w:sz w:val="24"/>
        </w:rPr>
      </w:pPr>
      <w:r>
        <w:rPr>
          <w:sz w:val="24"/>
        </w:rPr>
        <w:t>Αριθμοί Λογαριασμών (ΙΒΑΝ) ………………………………………………………………………</w:t>
      </w:r>
    </w:p>
    <w:p w14:paraId="6F1620F9" w14:textId="77777777" w:rsidR="003C4346" w:rsidRDefault="003C4346" w:rsidP="00F2636C">
      <w:pPr>
        <w:pStyle w:val="BodyTextIndent"/>
        <w:spacing w:line="360" w:lineRule="auto"/>
        <w:ind w:left="180" w:hanging="360"/>
        <w:jc w:val="both"/>
        <w:rPr>
          <w:sz w:val="24"/>
        </w:rPr>
      </w:pPr>
      <w:r>
        <w:rPr>
          <w:sz w:val="24"/>
        </w:rPr>
        <w:t>………………………………………………………………………………………………………….</w:t>
      </w:r>
    </w:p>
    <w:p w14:paraId="3EFBD3BD" w14:textId="77777777" w:rsidR="003C4346" w:rsidRDefault="003C4346" w:rsidP="00F2636C">
      <w:pPr>
        <w:pStyle w:val="BodyTextIndent"/>
        <w:spacing w:line="360" w:lineRule="auto"/>
        <w:ind w:left="180" w:hanging="360"/>
        <w:jc w:val="both"/>
        <w:rPr>
          <w:sz w:val="24"/>
        </w:rPr>
      </w:pPr>
      <w:r>
        <w:rPr>
          <w:sz w:val="24"/>
        </w:rPr>
        <w:t xml:space="preserve">      </w:t>
      </w:r>
      <w:r>
        <w:rPr>
          <w:sz w:val="24"/>
        </w:rPr>
        <w:tab/>
        <w:t xml:space="preserve">  (ε) </w:t>
      </w:r>
      <w:r w:rsidRPr="00642E4E">
        <w:rPr>
          <w:b/>
          <w:sz w:val="24"/>
        </w:rPr>
        <w:t>ΠΑΓΙΑ ΕΝΤΟΛΗ</w:t>
      </w:r>
      <w:r>
        <w:rPr>
          <w:b/>
          <w:sz w:val="24"/>
        </w:rPr>
        <w:t xml:space="preserve"> (υποχρεωτικό πεδίο)</w:t>
      </w:r>
    </w:p>
    <w:p w14:paraId="5DF6C70F" w14:textId="77777777" w:rsidR="003C4346" w:rsidRDefault="003C4346" w:rsidP="00F2636C">
      <w:pPr>
        <w:pStyle w:val="BodyTextIndent"/>
        <w:spacing w:line="360" w:lineRule="auto"/>
        <w:ind w:left="180" w:hanging="360"/>
        <w:jc w:val="both"/>
        <w:rPr>
          <w:sz w:val="24"/>
        </w:rPr>
      </w:pPr>
      <w:r>
        <w:rPr>
          <w:sz w:val="24"/>
        </w:rPr>
        <w:t xml:space="preserve">        Αριθμός λογαριασμού (</w:t>
      </w:r>
      <w:r>
        <w:rPr>
          <w:sz w:val="24"/>
          <w:lang w:val="en-US"/>
        </w:rPr>
        <w:t>IBAN</w:t>
      </w:r>
      <w:r w:rsidRPr="00526772">
        <w:rPr>
          <w:sz w:val="24"/>
        </w:rPr>
        <w:t>)</w:t>
      </w:r>
      <w:r>
        <w:rPr>
          <w:sz w:val="24"/>
        </w:rPr>
        <w:t xml:space="preserve"> με το οποίο θα συνδέσω την πάγια εντολή αυτόματης χρέωσης……………………………………………………………………………………………</w:t>
      </w:r>
    </w:p>
    <w:p w14:paraId="5F3F7CA3" w14:textId="77777777" w:rsidR="003C4346" w:rsidRPr="00526772" w:rsidRDefault="003C4346" w:rsidP="00F2636C">
      <w:pPr>
        <w:pStyle w:val="BodyTextIndent"/>
        <w:spacing w:line="360" w:lineRule="auto"/>
        <w:ind w:left="180" w:hanging="360"/>
        <w:jc w:val="both"/>
        <w:rPr>
          <w:sz w:val="24"/>
        </w:rPr>
      </w:pPr>
    </w:p>
    <w:p w14:paraId="219D7287" w14:textId="77777777" w:rsidR="003C4346" w:rsidRPr="00F96499" w:rsidRDefault="003C4346" w:rsidP="003C4346">
      <w:pPr>
        <w:pStyle w:val="BodyTextIndent"/>
        <w:numPr>
          <w:ilvl w:val="0"/>
          <w:numId w:val="39"/>
        </w:numPr>
        <w:spacing w:line="360" w:lineRule="auto"/>
        <w:jc w:val="both"/>
        <w:rPr>
          <w:sz w:val="24"/>
        </w:rPr>
      </w:pPr>
      <w:r>
        <w:rPr>
          <w:sz w:val="24"/>
        </w:rPr>
        <w:t>Θα αποστείλω εντός μηνός/επισυνάπτεται (διαγράφεται κατά περίπτωση) βεβαίωση ανεξάρτητου εκτιμητή (συμπληρώνεται για ποσό ρυθμιζόμενης βασικής οφειλής άνω των 75.000 ευρώ)………………………………………………………….</w:t>
      </w:r>
    </w:p>
    <w:p w14:paraId="303F5B71" w14:textId="77777777" w:rsidR="003C4346" w:rsidRDefault="003C4346" w:rsidP="003C4346">
      <w:pPr>
        <w:pStyle w:val="BodyTextIndent"/>
        <w:numPr>
          <w:ilvl w:val="0"/>
          <w:numId w:val="39"/>
        </w:numPr>
        <w:spacing w:line="360" w:lineRule="auto"/>
        <w:jc w:val="both"/>
        <w:rPr>
          <w:sz w:val="24"/>
        </w:rPr>
      </w:pPr>
      <w:r w:rsidRPr="00F25CD5">
        <w:rPr>
          <w:sz w:val="24"/>
        </w:rPr>
        <w:t>Θα αποστείλω εντός μηνός/επισυνάπτονται (διαγράφεται κατά περίπτωση) δικαιολογητικά για την πλήρη διασφάλιση της οφειλής(συμπληρώνεται για ποσό ρυθμιζόμενης βασικής οφειλής άνω των 300.000 ευρώ</w:t>
      </w:r>
      <w:r>
        <w:rPr>
          <w:sz w:val="24"/>
        </w:rPr>
        <w:t xml:space="preserve"> </w:t>
      </w:r>
      <w:r w:rsidRPr="00F25CD5">
        <w:rPr>
          <w:sz w:val="24"/>
        </w:rPr>
        <w:t>…………………………</w:t>
      </w:r>
      <w:r>
        <w:rPr>
          <w:sz w:val="24"/>
        </w:rPr>
        <w:t>………………………………………………………</w:t>
      </w:r>
    </w:p>
    <w:p w14:paraId="09A3D2F3" w14:textId="77777777" w:rsidR="003C4346" w:rsidRDefault="003C4346">
      <w:pPr>
        <w:pStyle w:val="BodyTextIndent"/>
        <w:ind w:left="0" w:right="484"/>
        <w:jc w:val="right"/>
        <w:rPr>
          <w:sz w:val="16"/>
        </w:rPr>
      </w:pPr>
    </w:p>
    <w:p w14:paraId="6CE06008" w14:textId="77777777" w:rsidR="003C4346" w:rsidRPr="00D1784B" w:rsidRDefault="003C4346">
      <w:pPr>
        <w:pStyle w:val="BodyTextIndent"/>
        <w:ind w:left="0" w:right="484"/>
        <w:jc w:val="right"/>
        <w:rPr>
          <w:sz w:val="16"/>
        </w:rPr>
      </w:pPr>
      <w:r>
        <w:rPr>
          <w:sz w:val="16"/>
        </w:rPr>
        <w:t>Ημερομηνία:</w:t>
      </w:r>
      <w:r w:rsidRPr="00D1784B">
        <w:rPr>
          <w:sz w:val="16"/>
        </w:rPr>
        <w:t xml:space="preserve">    </w:t>
      </w:r>
      <w:r>
        <w:rPr>
          <w:sz w:val="16"/>
        </w:rPr>
        <w:t xml:space="preserve">    20</w:t>
      </w:r>
    </w:p>
    <w:p w14:paraId="76D1161A" w14:textId="77777777" w:rsidR="003C4346" w:rsidRDefault="003C4346">
      <w:pPr>
        <w:pStyle w:val="BodyTextIndent"/>
        <w:ind w:left="0" w:right="484"/>
        <w:jc w:val="right"/>
        <w:rPr>
          <w:sz w:val="16"/>
        </w:rPr>
      </w:pPr>
    </w:p>
    <w:p w14:paraId="4E49E5BF" w14:textId="77777777" w:rsidR="003C4346" w:rsidRDefault="003C4346">
      <w:pPr>
        <w:pStyle w:val="BodyTextIndent"/>
        <w:ind w:left="0" w:right="484"/>
        <w:jc w:val="right"/>
        <w:rPr>
          <w:sz w:val="16"/>
        </w:rPr>
      </w:pPr>
      <w:r>
        <w:rPr>
          <w:sz w:val="16"/>
        </w:rPr>
        <w:t>Ο – Η Δηλ.</w:t>
      </w:r>
    </w:p>
    <w:p w14:paraId="03FFA56F" w14:textId="77777777" w:rsidR="003C4346" w:rsidRDefault="003C4346">
      <w:pPr>
        <w:pStyle w:val="BodyTextIndent"/>
        <w:ind w:left="0"/>
        <w:jc w:val="right"/>
        <w:rPr>
          <w:sz w:val="16"/>
        </w:rPr>
      </w:pPr>
    </w:p>
    <w:p w14:paraId="017A4D06" w14:textId="77777777" w:rsidR="003C4346" w:rsidRDefault="003C4346">
      <w:pPr>
        <w:pStyle w:val="BodyTextIndent"/>
        <w:ind w:left="0" w:right="484"/>
        <w:jc w:val="right"/>
        <w:rPr>
          <w:sz w:val="16"/>
        </w:rPr>
      </w:pPr>
      <w:r>
        <w:rPr>
          <w:sz w:val="16"/>
        </w:rPr>
        <w:t>(Υπογραφή)</w:t>
      </w:r>
    </w:p>
    <w:p w14:paraId="4BE98D69" w14:textId="77777777" w:rsidR="003C4346" w:rsidRDefault="003C4346">
      <w:pPr>
        <w:jc w:val="both"/>
        <w:rPr>
          <w:rFonts w:ascii="Arial" w:hAnsi="Arial" w:cs="Arial"/>
          <w:sz w:val="18"/>
        </w:rPr>
      </w:pPr>
    </w:p>
    <w:p w14:paraId="59E2D1C1" w14:textId="77777777" w:rsidR="003C4346" w:rsidRDefault="003C4346">
      <w:pPr>
        <w:jc w:val="both"/>
        <w:rPr>
          <w:rFonts w:ascii="Arial" w:hAnsi="Arial" w:cs="Arial"/>
          <w:sz w:val="18"/>
        </w:rPr>
      </w:pPr>
    </w:p>
    <w:p w14:paraId="6D95D1E5" w14:textId="77777777" w:rsidR="003C4346" w:rsidRPr="0012103D" w:rsidRDefault="003C4346">
      <w:pPr>
        <w:pStyle w:val="BodyTextIndent"/>
        <w:jc w:val="both"/>
        <w:rPr>
          <w:sz w:val="18"/>
          <w:szCs w:val="18"/>
        </w:rPr>
      </w:pPr>
      <w:r w:rsidRPr="0012103D">
        <w:rPr>
          <w:sz w:val="18"/>
          <w:szCs w:val="18"/>
        </w:rPr>
        <w:t>(1) Αναγράφεται από τον ενδιαφερόμενο πολίτη ή Αρχή ή η Υπηρεσία του δημόσιου τομέα, που απευθύνεται η αίτηση.</w:t>
      </w:r>
    </w:p>
    <w:p w14:paraId="27A236E7" w14:textId="77777777" w:rsidR="003C4346" w:rsidRPr="0012103D" w:rsidRDefault="003C4346">
      <w:pPr>
        <w:pStyle w:val="BodyTextIndent"/>
        <w:jc w:val="both"/>
        <w:rPr>
          <w:sz w:val="18"/>
          <w:szCs w:val="18"/>
        </w:rPr>
      </w:pPr>
      <w:r w:rsidRPr="0012103D">
        <w:rPr>
          <w:sz w:val="18"/>
          <w:szCs w:val="18"/>
        </w:rPr>
        <w:t xml:space="preserve">(2) Αναγράφεται ολογράφως. </w:t>
      </w:r>
    </w:p>
    <w:p w14:paraId="15210760" w14:textId="77777777" w:rsidR="003C4346" w:rsidRPr="0012103D" w:rsidRDefault="003C4346">
      <w:pPr>
        <w:pStyle w:val="BodyTextIndent"/>
        <w:jc w:val="both"/>
        <w:rPr>
          <w:sz w:val="18"/>
          <w:szCs w:val="18"/>
        </w:rPr>
      </w:pPr>
      <w:r w:rsidRPr="0012103D">
        <w:rPr>
          <w:sz w:val="18"/>
          <w:szCs w:val="18"/>
        </w:rPr>
        <w:t>(3) «Όποιος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 Εάν ο υπαίτιος αυτών των πράξεων σκόπευε να προσπορίσει στον εαυτόν του ή σε άλλον περιουσιακό όφελος βλάπτοντας τρίτον ή σκόπευε να βλάψει άλλον, τιμωρείται με κάθειρξη μέχρι 10 ετών.</w:t>
      </w:r>
    </w:p>
    <w:p w14:paraId="2F249DFB" w14:textId="77777777" w:rsidR="003C4346" w:rsidRDefault="003C4346" w:rsidP="00F2636C">
      <w:pPr>
        <w:pStyle w:val="BodyTextIndent"/>
        <w:jc w:val="both"/>
      </w:pPr>
      <w:r w:rsidRPr="0012103D">
        <w:rPr>
          <w:sz w:val="18"/>
          <w:szCs w:val="18"/>
        </w:rPr>
        <w:t>(4) Σε περίπτωση ανεπάρκειας χώρου η δήλωση συνεχίζεται στην πίσω όψη της και υπογράφεται από τον δηλούντα ή την δηλούσα.</w:t>
      </w:r>
      <w:r>
        <w:t xml:space="preserve"> </w:t>
      </w:r>
    </w:p>
    <w:p w14:paraId="2ACD7130" w14:textId="77777777" w:rsidR="003C4346" w:rsidRDefault="003C4346" w:rsidP="00F2636C">
      <w:pPr>
        <w:pStyle w:val="BodyTextIndent"/>
        <w:jc w:val="both"/>
      </w:pPr>
    </w:p>
    <w:p w14:paraId="267C1176" w14:textId="77777777" w:rsidR="003C4346" w:rsidRDefault="003C4346" w:rsidP="00F2636C">
      <w:pPr>
        <w:pStyle w:val="BodyTextIndent"/>
        <w:spacing w:line="360" w:lineRule="auto"/>
        <w:jc w:val="both"/>
        <w:rPr>
          <w:sz w:val="22"/>
          <w:szCs w:val="22"/>
        </w:rPr>
      </w:pPr>
    </w:p>
    <w:p w14:paraId="36B2DD4E" w14:textId="77777777" w:rsidR="00F47756" w:rsidRDefault="00F47756" w:rsidP="00FE527C">
      <w:pPr>
        <w:jc w:val="both"/>
        <w:rPr>
          <w:rFonts w:ascii="Arial" w:hAnsi="Arial" w:cs="Arial"/>
          <w:sz w:val="24"/>
        </w:rPr>
        <w:sectPr w:rsidR="00F47756" w:rsidSect="00F2636C">
          <w:headerReference w:type="default" r:id="rId14"/>
          <w:type w:val="continuous"/>
          <w:pgSz w:w="11906" w:h="16838" w:code="9"/>
          <w:pgMar w:top="1440" w:right="851" w:bottom="1440" w:left="851" w:header="709" w:footer="709" w:gutter="0"/>
          <w:cols w:space="708"/>
          <w:docGrid w:linePitch="360"/>
        </w:sectPr>
      </w:pPr>
    </w:p>
    <w:p w14:paraId="01AD13FD" w14:textId="6F8109B2" w:rsidR="00F47756" w:rsidRDefault="00F47756" w:rsidP="00F47756">
      <w:pPr>
        <w:pStyle w:val="Heading3"/>
        <w:jc w:val="center"/>
      </w:pPr>
      <w:r>
        <w:rPr>
          <w:rFonts w:ascii="Arial" w:hAnsi="Arial" w:cs="Arial"/>
          <w:noProof/>
          <w:sz w:val="32"/>
          <w:lang w:val="en-US" w:eastAsia="en-US"/>
        </w:rPr>
        <w:lastRenderedPageBreak/>
        <w:drawing>
          <wp:inline distT="0" distB="0" distL="0" distR="0" wp14:anchorId="67E492B2" wp14:editId="5D6512D8">
            <wp:extent cx="528320" cy="528320"/>
            <wp:effectExtent l="0" t="0" r="0" b="0"/>
            <wp:docPr id="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8320" cy="528320"/>
                    </a:xfrm>
                    <a:prstGeom prst="rect">
                      <a:avLst/>
                    </a:prstGeom>
                    <a:noFill/>
                    <a:ln>
                      <a:noFill/>
                    </a:ln>
                    <a:extLst>
                      <a:ext uri="{FAA26D3D-D897-4be2-8F04-BA451C77F1D7}">
                        <ma14:placeholderFlag xmlns:ma14="http://schemas.microsoft.com/office/mac/drawingml/2011/main"/>
                      </a:ext>
                    </a:extLst>
                  </pic:spPr>
                </pic:pic>
              </a:graphicData>
            </a:graphic>
          </wp:inline>
        </w:drawing>
      </w:r>
    </w:p>
    <w:p w14:paraId="4BA948D1" w14:textId="77777777" w:rsidR="008A3EA7" w:rsidRDefault="008A3EA7" w:rsidP="00F47756">
      <w:pPr>
        <w:pStyle w:val="Heading3"/>
        <w:jc w:val="center"/>
      </w:pPr>
    </w:p>
    <w:p w14:paraId="0C3C3276" w14:textId="77777777" w:rsidR="00F47756" w:rsidRDefault="00F47756" w:rsidP="00F47756">
      <w:pPr>
        <w:pStyle w:val="Heading3"/>
        <w:jc w:val="center"/>
      </w:pPr>
      <w:r>
        <w:t>ΥΠΕΥΘΥΝΗ ΔΗΛΩΣΗ</w:t>
      </w:r>
    </w:p>
    <w:p w14:paraId="7C6886CB" w14:textId="445DD731" w:rsidR="00F47756" w:rsidRDefault="00F47756" w:rsidP="00F47756">
      <w:pPr>
        <w:pStyle w:val="Heading3"/>
        <w:jc w:val="center"/>
        <w:rPr>
          <w:vertAlign w:val="superscript"/>
        </w:rPr>
      </w:pPr>
      <w:r>
        <w:rPr>
          <w:vertAlign w:val="superscript"/>
        </w:rPr>
        <w:t>(άρθρο 8 Ν.1599/1986)</w:t>
      </w:r>
    </w:p>
    <w:p w14:paraId="51082736" w14:textId="77777777" w:rsidR="00F47756" w:rsidRDefault="00F47756">
      <w:pPr>
        <w:pStyle w:val="Header"/>
        <w:tabs>
          <w:tab w:val="clear" w:pos="4153"/>
          <w:tab w:val="clear" w:pos="8306"/>
        </w:tabs>
      </w:pPr>
    </w:p>
    <w:p w14:paraId="40D51A0F" w14:textId="77777777" w:rsidR="00F47756" w:rsidRDefault="00F47756">
      <w:pPr>
        <w:pStyle w:val="BodyText2"/>
        <w:ind w:right="484"/>
        <w:rPr>
          <w:sz w:val="18"/>
        </w:rPr>
      </w:pPr>
      <w:r>
        <w:rPr>
          <w:sz w:val="18"/>
        </w:rPr>
        <w:t>Η ακρίβεια των στοιχείων που υποβάλλονται με αυτή τη δήλωση μπορεί να ελεγχθεί με βάση το αρχείο άλλων υπηρεσιών (άρθρο 8 παρ. 4 Ν. 1599/1986)</w:t>
      </w:r>
    </w:p>
    <w:p w14:paraId="4A558A50" w14:textId="77777777" w:rsidR="00F47756" w:rsidRDefault="00F47756">
      <w:pPr>
        <w:pStyle w:val="BodyText"/>
        <w:rPr>
          <w:bCs/>
          <w:sz w:val="22"/>
        </w:rPr>
      </w:pPr>
    </w:p>
    <w:p w14:paraId="4EA8093C" w14:textId="77777777" w:rsidR="00F47756" w:rsidRDefault="00F47756">
      <w:pPr>
        <w:rPr>
          <w:rFonts w:ascii="Arial" w:hAnsi="Arial" w:cs="Arial"/>
        </w:rPr>
      </w:pPr>
    </w:p>
    <w:tbl>
      <w:tblPr>
        <w:tblW w:w="10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8"/>
        <w:gridCol w:w="329"/>
        <w:gridCol w:w="658"/>
        <w:gridCol w:w="93"/>
        <w:gridCol w:w="1949"/>
        <w:gridCol w:w="720"/>
        <w:gridCol w:w="360"/>
        <w:gridCol w:w="31"/>
        <w:gridCol w:w="689"/>
        <w:gridCol w:w="751"/>
        <w:gridCol w:w="329"/>
        <w:gridCol w:w="720"/>
        <w:gridCol w:w="540"/>
        <w:gridCol w:w="540"/>
        <w:gridCol w:w="1291"/>
        <w:gridCol w:w="6"/>
      </w:tblGrid>
      <w:tr w:rsidR="00F47756" w14:paraId="634ADC50" w14:textId="77777777" w:rsidTr="00F47756">
        <w:tblPrEx>
          <w:tblCellMar>
            <w:top w:w="0" w:type="dxa"/>
            <w:bottom w:w="0" w:type="dxa"/>
          </w:tblCellMar>
        </w:tblPrEx>
        <w:trPr>
          <w:gridAfter w:val="1"/>
          <w:wAfter w:w="6" w:type="dxa"/>
          <w:cantSplit/>
          <w:trHeight w:val="415"/>
          <w:jc w:val="center"/>
        </w:trPr>
        <w:tc>
          <w:tcPr>
            <w:tcW w:w="1368" w:type="dxa"/>
          </w:tcPr>
          <w:p w14:paraId="1F772B66" w14:textId="77777777" w:rsidR="00F47756" w:rsidRDefault="00F47756">
            <w:pPr>
              <w:spacing w:before="240"/>
              <w:ind w:right="-6878"/>
              <w:rPr>
                <w:rFonts w:ascii="Arial" w:hAnsi="Arial" w:cs="Arial"/>
              </w:rPr>
            </w:pPr>
            <w:r>
              <w:rPr>
                <w:rFonts w:ascii="Arial" w:hAnsi="Arial" w:cs="Arial"/>
              </w:rPr>
              <w:t>ΠΡΟΣ</w:t>
            </w:r>
            <w:r>
              <w:rPr>
                <w:rFonts w:ascii="Arial" w:hAnsi="Arial" w:cs="Arial"/>
                <w:vertAlign w:val="superscript"/>
              </w:rPr>
              <w:t>(1)</w:t>
            </w:r>
            <w:r>
              <w:rPr>
                <w:rFonts w:ascii="Arial" w:hAnsi="Arial" w:cs="Arial"/>
              </w:rPr>
              <w:t>:</w:t>
            </w:r>
          </w:p>
        </w:tc>
        <w:tc>
          <w:tcPr>
            <w:tcW w:w="9000" w:type="dxa"/>
            <w:gridSpan w:val="14"/>
          </w:tcPr>
          <w:p w14:paraId="39C8B169" w14:textId="77777777" w:rsidR="00F47756" w:rsidRDefault="00F47756">
            <w:pPr>
              <w:spacing w:before="240"/>
              <w:ind w:right="-6878"/>
              <w:rPr>
                <w:rFonts w:ascii="Arial" w:hAnsi="Arial" w:cs="Arial"/>
                <w:sz w:val="22"/>
              </w:rPr>
            </w:pPr>
          </w:p>
        </w:tc>
      </w:tr>
      <w:tr w:rsidR="00F47756" w14:paraId="601BE5A0" w14:textId="77777777" w:rsidTr="00F47756">
        <w:tblPrEx>
          <w:tblCellMar>
            <w:top w:w="0" w:type="dxa"/>
            <w:bottom w:w="0" w:type="dxa"/>
          </w:tblCellMar>
        </w:tblPrEx>
        <w:trPr>
          <w:gridAfter w:val="1"/>
          <w:wAfter w:w="6" w:type="dxa"/>
          <w:cantSplit/>
          <w:trHeight w:val="415"/>
          <w:jc w:val="center"/>
        </w:trPr>
        <w:tc>
          <w:tcPr>
            <w:tcW w:w="1368" w:type="dxa"/>
          </w:tcPr>
          <w:p w14:paraId="49F2DABA" w14:textId="77777777" w:rsidR="00F47756" w:rsidRDefault="00F47756">
            <w:pPr>
              <w:spacing w:before="240"/>
              <w:ind w:right="-6878"/>
              <w:rPr>
                <w:rFonts w:ascii="Arial" w:hAnsi="Arial" w:cs="Arial"/>
                <w:sz w:val="16"/>
              </w:rPr>
            </w:pPr>
            <w:r>
              <w:rPr>
                <w:rFonts w:ascii="Arial" w:hAnsi="Arial" w:cs="Arial"/>
                <w:sz w:val="16"/>
              </w:rPr>
              <w:t>Ο – Η Όνομα:</w:t>
            </w:r>
          </w:p>
        </w:tc>
        <w:tc>
          <w:tcPr>
            <w:tcW w:w="3749" w:type="dxa"/>
            <w:gridSpan w:val="5"/>
          </w:tcPr>
          <w:p w14:paraId="04BE0078" w14:textId="77777777" w:rsidR="00F47756" w:rsidRDefault="00F47756">
            <w:pPr>
              <w:spacing w:before="240"/>
              <w:ind w:right="-6878"/>
              <w:rPr>
                <w:rFonts w:ascii="Arial" w:hAnsi="Arial" w:cs="Arial"/>
                <w:sz w:val="16"/>
              </w:rPr>
            </w:pPr>
          </w:p>
        </w:tc>
        <w:tc>
          <w:tcPr>
            <w:tcW w:w="1080" w:type="dxa"/>
            <w:gridSpan w:val="3"/>
          </w:tcPr>
          <w:p w14:paraId="0824A87B" w14:textId="77777777" w:rsidR="00F47756" w:rsidRDefault="00F47756">
            <w:pPr>
              <w:spacing w:before="240"/>
              <w:ind w:right="-6878"/>
              <w:rPr>
                <w:rFonts w:ascii="Arial" w:hAnsi="Arial" w:cs="Arial"/>
                <w:sz w:val="16"/>
              </w:rPr>
            </w:pPr>
            <w:r>
              <w:rPr>
                <w:rFonts w:ascii="Arial" w:hAnsi="Arial" w:cs="Arial"/>
                <w:sz w:val="16"/>
              </w:rPr>
              <w:t>Επώνυμο:</w:t>
            </w:r>
          </w:p>
        </w:tc>
        <w:tc>
          <w:tcPr>
            <w:tcW w:w="4171" w:type="dxa"/>
            <w:gridSpan w:val="6"/>
          </w:tcPr>
          <w:p w14:paraId="01602299" w14:textId="77777777" w:rsidR="00F47756" w:rsidRDefault="00F47756">
            <w:pPr>
              <w:spacing w:before="240"/>
              <w:ind w:right="-6878"/>
              <w:rPr>
                <w:rFonts w:ascii="Arial" w:hAnsi="Arial" w:cs="Arial"/>
                <w:sz w:val="16"/>
              </w:rPr>
            </w:pPr>
          </w:p>
        </w:tc>
      </w:tr>
      <w:tr w:rsidR="00F47756" w14:paraId="06B00D1E" w14:textId="77777777" w:rsidTr="00F47756">
        <w:tblPrEx>
          <w:tblCellMar>
            <w:top w:w="0" w:type="dxa"/>
            <w:bottom w:w="0" w:type="dxa"/>
          </w:tblCellMar>
        </w:tblPrEx>
        <w:trPr>
          <w:gridAfter w:val="1"/>
          <w:wAfter w:w="6" w:type="dxa"/>
          <w:cantSplit/>
          <w:trHeight w:val="99"/>
          <w:jc w:val="center"/>
        </w:trPr>
        <w:tc>
          <w:tcPr>
            <w:tcW w:w="2448" w:type="dxa"/>
            <w:gridSpan w:val="4"/>
          </w:tcPr>
          <w:p w14:paraId="2945251C" w14:textId="77777777" w:rsidR="00F47756" w:rsidRDefault="00F47756">
            <w:pPr>
              <w:spacing w:before="240"/>
              <w:rPr>
                <w:rFonts w:ascii="Arial" w:hAnsi="Arial" w:cs="Arial"/>
                <w:sz w:val="16"/>
              </w:rPr>
            </w:pPr>
            <w:r>
              <w:rPr>
                <w:rFonts w:ascii="Arial" w:hAnsi="Arial" w:cs="Arial"/>
                <w:sz w:val="16"/>
              </w:rPr>
              <w:t xml:space="preserve">Όνομα και Επώνυμο Πατέρα: </w:t>
            </w:r>
          </w:p>
        </w:tc>
        <w:tc>
          <w:tcPr>
            <w:tcW w:w="7920" w:type="dxa"/>
            <w:gridSpan w:val="11"/>
          </w:tcPr>
          <w:p w14:paraId="5CAD7D62" w14:textId="77777777" w:rsidR="00F47756" w:rsidRDefault="00F47756">
            <w:pPr>
              <w:spacing w:before="240"/>
              <w:rPr>
                <w:rFonts w:ascii="Arial" w:hAnsi="Arial" w:cs="Arial"/>
                <w:sz w:val="16"/>
              </w:rPr>
            </w:pPr>
          </w:p>
        </w:tc>
      </w:tr>
      <w:tr w:rsidR="00F47756" w14:paraId="2247C7FF" w14:textId="77777777" w:rsidTr="00F47756">
        <w:tblPrEx>
          <w:tblCellMar>
            <w:top w:w="0" w:type="dxa"/>
            <w:bottom w:w="0" w:type="dxa"/>
          </w:tblCellMar>
        </w:tblPrEx>
        <w:trPr>
          <w:gridAfter w:val="1"/>
          <w:wAfter w:w="6" w:type="dxa"/>
          <w:cantSplit/>
          <w:trHeight w:val="99"/>
          <w:jc w:val="center"/>
        </w:trPr>
        <w:tc>
          <w:tcPr>
            <w:tcW w:w="2448" w:type="dxa"/>
            <w:gridSpan w:val="4"/>
          </w:tcPr>
          <w:p w14:paraId="2AF3FCAF" w14:textId="77777777" w:rsidR="00F47756" w:rsidRDefault="00F47756">
            <w:pPr>
              <w:spacing w:before="240"/>
              <w:rPr>
                <w:rFonts w:ascii="Arial" w:hAnsi="Arial" w:cs="Arial"/>
                <w:sz w:val="16"/>
              </w:rPr>
            </w:pPr>
            <w:r>
              <w:rPr>
                <w:rFonts w:ascii="Arial" w:hAnsi="Arial" w:cs="Arial"/>
                <w:sz w:val="16"/>
              </w:rPr>
              <w:t>Όνομα και Επώνυμο Μητέρας:</w:t>
            </w:r>
          </w:p>
        </w:tc>
        <w:tc>
          <w:tcPr>
            <w:tcW w:w="7920" w:type="dxa"/>
            <w:gridSpan w:val="11"/>
          </w:tcPr>
          <w:p w14:paraId="6D3195AC" w14:textId="77777777" w:rsidR="00F47756" w:rsidRDefault="00F47756">
            <w:pPr>
              <w:spacing w:before="240"/>
              <w:rPr>
                <w:rFonts w:ascii="Arial" w:hAnsi="Arial" w:cs="Arial"/>
                <w:sz w:val="16"/>
              </w:rPr>
            </w:pPr>
          </w:p>
        </w:tc>
      </w:tr>
      <w:tr w:rsidR="00F47756" w14:paraId="718DBC44" w14:textId="77777777" w:rsidTr="00F47756">
        <w:tblPrEx>
          <w:tblCellMar>
            <w:top w:w="0" w:type="dxa"/>
            <w:bottom w:w="0" w:type="dxa"/>
          </w:tblCellMar>
        </w:tblPrEx>
        <w:trPr>
          <w:gridAfter w:val="1"/>
          <w:wAfter w:w="6" w:type="dxa"/>
          <w:cantSplit/>
          <w:jc w:val="center"/>
        </w:trPr>
        <w:tc>
          <w:tcPr>
            <w:tcW w:w="2448" w:type="dxa"/>
            <w:gridSpan w:val="4"/>
          </w:tcPr>
          <w:p w14:paraId="36D03351" w14:textId="77777777" w:rsidR="00F47756" w:rsidRDefault="00F47756">
            <w:pPr>
              <w:spacing w:before="240"/>
              <w:ind w:right="-2332"/>
              <w:rPr>
                <w:rFonts w:ascii="Arial" w:hAnsi="Arial" w:cs="Arial"/>
                <w:sz w:val="16"/>
              </w:rPr>
            </w:pPr>
            <w:r>
              <w:rPr>
                <w:rFonts w:ascii="Arial" w:hAnsi="Arial" w:cs="Arial"/>
                <w:sz w:val="16"/>
              </w:rPr>
              <w:t>Ημερομηνία γέννησης</w:t>
            </w:r>
            <w:r>
              <w:rPr>
                <w:rFonts w:ascii="Arial" w:hAnsi="Arial" w:cs="Arial"/>
                <w:sz w:val="16"/>
                <w:vertAlign w:val="superscript"/>
              </w:rPr>
              <w:t>(2)</w:t>
            </w:r>
            <w:r>
              <w:rPr>
                <w:rFonts w:ascii="Arial" w:hAnsi="Arial" w:cs="Arial"/>
                <w:sz w:val="16"/>
              </w:rPr>
              <w:t xml:space="preserve">: </w:t>
            </w:r>
          </w:p>
        </w:tc>
        <w:tc>
          <w:tcPr>
            <w:tcW w:w="7920" w:type="dxa"/>
            <w:gridSpan w:val="11"/>
          </w:tcPr>
          <w:p w14:paraId="6C4D6E4F" w14:textId="77777777" w:rsidR="00F47756" w:rsidRDefault="00F47756">
            <w:pPr>
              <w:spacing w:before="240"/>
              <w:ind w:right="-2332"/>
              <w:rPr>
                <w:rFonts w:ascii="Arial" w:hAnsi="Arial" w:cs="Arial"/>
                <w:sz w:val="16"/>
              </w:rPr>
            </w:pPr>
          </w:p>
        </w:tc>
      </w:tr>
      <w:tr w:rsidR="00F47756" w14:paraId="1E8770DD" w14:textId="77777777" w:rsidTr="00F47756">
        <w:tblPrEx>
          <w:tblCellMar>
            <w:top w:w="0" w:type="dxa"/>
            <w:bottom w:w="0" w:type="dxa"/>
          </w:tblCellMar>
        </w:tblPrEx>
        <w:trPr>
          <w:gridAfter w:val="1"/>
          <w:wAfter w:w="6" w:type="dxa"/>
          <w:cantSplit/>
          <w:trHeight w:val="99"/>
          <w:jc w:val="center"/>
        </w:trPr>
        <w:tc>
          <w:tcPr>
            <w:tcW w:w="2448" w:type="dxa"/>
            <w:gridSpan w:val="4"/>
            <w:tcBorders>
              <w:top w:val="single" w:sz="4" w:space="0" w:color="auto"/>
              <w:left w:val="single" w:sz="4" w:space="0" w:color="auto"/>
              <w:bottom w:val="single" w:sz="4" w:space="0" w:color="auto"/>
              <w:right w:val="single" w:sz="4" w:space="0" w:color="auto"/>
            </w:tcBorders>
          </w:tcPr>
          <w:p w14:paraId="657C6860" w14:textId="77777777" w:rsidR="00F47756" w:rsidRDefault="00F47756">
            <w:pPr>
              <w:spacing w:before="240"/>
              <w:rPr>
                <w:rFonts w:ascii="Arial" w:hAnsi="Arial" w:cs="Arial"/>
                <w:sz w:val="16"/>
              </w:rPr>
            </w:pPr>
            <w:r>
              <w:rPr>
                <w:rFonts w:ascii="Arial" w:hAnsi="Arial" w:cs="Arial"/>
                <w:sz w:val="16"/>
              </w:rPr>
              <w:t>Τόπος Γέννησης:</w:t>
            </w:r>
          </w:p>
        </w:tc>
        <w:tc>
          <w:tcPr>
            <w:tcW w:w="7920" w:type="dxa"/>
            <w:gridSpan w:val="11"/>
            <w:tcBorders>
              <w:top w:val="single" w:sz="4" w:space="0" w:color="auto"/>
              <w:left w:val="single" w:sz="4" w:space="0" w:color="auto"/>
              <w:bottom w:val="single" w:sz="4" w:space="0" w:color="auto"/>
              <w:right w:val="single" w:sz="4" w:space="0" w:color="auto"/>
            </w:tcBorders>
          </w:tcPr>
          <w:p w14:paraId="70BD0576" w14:textId="77777777" w:rsidR="00F47756" w:rsidRDefault="00F47756">
            <w:pPr>
              <w:spacing w:before="240"/>
              <w:rPr>
                <w:rFonts w:ascii="Arial" w:hAnsi="Arial" w:cs="Arial"/>
                <w:sz w:val="16"/>
              </w:rPr>
            </w:pPr>
          </w:p>
        </w:tc>
      </w:tr>
      <w:tr w:rsidR="00F47756" w14:paraId="57FFAFA9" w14:textId="77777777" w:rsidTr="00F47756">
        <w:tblPrEx>
          <w:tblCellMar>
            <w:top w:w="0" w:type="dxa"/>
            <w:bottom w:w="0" w:type="dxa"/>
          </w:tblCellMar>
        </w:tblPrEx>
        <w:trPr>
          <w:gridAfter w:val="1"/>
          <w:wAfter w:w="6" w:type="dxa"/>
          <w:cantSplit/>
          <w:jc w:val="center"/>
        </w:trPr>
        <w:tc>
          <w:tcPr>
            <w:tcW w:w="2448" w:type="dxa"/>
            <w:gridSpan w:val="4"/>
          </w:tcPr>
          <w:p w14:paraId="4D017E77" w14:textId="77777777" w:rsidR="00F47756" w:rsidRDefault="00F47756">
            <w:pPr>
              <w:spacing w:before="240"/>
              <w:rPr>
                <w:rFonts w:ascii="Arial" w:hAnsi="Arial" w:cs="Arial"/>
                <w:sz w:val="16"/>
              </w:rPr>
            </w:pPr>
            <w:r>
              <w:rPr>
                <w:rFonts w:ascii="Arial" w:hAnsi="Arial" w:cs="Arial"/>
                <w:sz w:val="16"/>
              </w:rPr>
              <w:t>Αριθμός Δελτίου Ταυτότητας:</w:t>
            </w:r>
          </w:p>
        </w:tc>
        <w:tc>
          <w:tcPr>
            <w:tcW w:w="3029" w:type="dxa"/>
            <w:gridSpan w:val="3"/>
          </w:tcPr>
          <w:p w14:paraId="4D5D6D34" w14:textId="77777777" w:rsidR="00F47756" w:rsidRDefault="00F47756">
            <w:pPr>
              <w:spacing w:before="240"/>
              <w:rPr>
                <w:rFonts w:ascii="Arial" w:hAnsi="Arial" w:cs="Arial"/>
                <w:sz w:val="16"/>
              </w:rPr>
            </w:pPr>
          </w:p>
        </w:tc>
        <w:tc>
          <w:tcPr>
            <w:tcW w:w="720" w:type="dxa"/>
            <w:gridSpan w:val="2"/>
          </w:tcPr>
          <w:p w14:paraId="143332CB" w14:textId="77777777" w:rsidR="00F47756" w:rsidRDefault="00F47756">
            <w:pPr>
              <w:spacing w:before="240"/>
              <w:rPr>
                <w:rFonts w:ascii="Arial" w:hAnsi="Arial" w:cs="Arial"/>
                <w:sz w:val="16"/>
              </w:rPr>
            </w:pPr>
            <w:r>
              <w:rPr>
                <w:rFonts w:ascii="Arial" w:hAnsi="Arial" w:cs="Arial"/>
                <w:sz w:val="16"/>
              </w:rPr>
              <w:t>Τηλ:</w:t>
            </w:r>
          </w:p>
        </w:tc>
        <w:tc>
          <w:tcPr>
            <w:tcW w:w="4171" w:type="dxa"/>
            <w:gridSpan w:val="6"/>
          </w:tcPr>
          <w:p w14:paraId="0B30537E" w14:textId="77777777" w:rsidR="00F47756" w:rsidRDefault="00F47756">
            <w:pPr>
              <w:spacing w:before="240"/>
              <w:rPr>
                <w:rFonts w:ascii="Arial" w:hAnsi="Arial" w:cs="Arial"/>
                <w:sz w:val="16"/>
              </w:rPr>
            </w:pPr>
          </w:p>
        </w:tc>
      </w:tr>
      <w:tr w:rsidR="00F47756" w14:paraId="7C45100E" w14:textId="77777777" w:rsidTr="00F47756">
        <w:tblPrEx>
          <w:tblCellMar>
            <w:top w:w="0" w:type="dxa"/>
            <w:bottom w:w="0" w:type="dxa"/>
          </w:tblCellMar>
        </w:tblPrEx>
        <w:trPr>
          <w:gridAfter w:val="1"/>
          <w:wAfter w:w="6" w:type="dxa"/>
          <w:cantSplit/>
          <w:jc w:val="center"/>
        </w:trPr>
        <w:tc>
          <w:tcPr>
            <w:tcW w:w="1697" w:type="dxa"/>
            <w:gridSpan w:val="2"/>
          </w:tcPr>
          <w:p w14:paraId="0702CAA7" w14:textId="77777777" w:rsidR="00F47756" w:rsidRDefault="00F47756">
            <w:pPr>
              <w:spacing w:before="240"/>
              <w:rPr>
                <w:rFonts w:ascii="Arial" w:hAnsi="Arial" w:cs="Arial"/>
                <w:sz w:val="16"/>
              </w:rPr>
            </w:pPr>
            <w:r>
              <w:rPr>
                <w:rFonts w:ascii="Arial" w:hAnsi="Arial" w:cs="Arial"/>
                <w:sz w:val="16"/>
              </w:rPr>
              <w:t>Τόπος Κατοικίας:</w:t>
            </w:r>
          </w:p>
        </w:tc>
        <w:tc>
          <w:tcPr>
            <w:tcW w:w="2700" w:type="dxa"/>
            <w:gridSpan w:val="3"/>
          </w:tcPr>
          <w:p w14:paraId="11251D7F" w14:textId="77777777" w:rsidR="00F47756" w:rsidRDefault="00F47756">
            <w:pPr>
              <w:spacing w:before="240"/>
              <w:rPr>
                <w:rFonts w:ascii="Arial" w:hAnsi="Arial" w:cs="Arial"/>
                <w:sz w:val="16"/>
              </w:rPr>
            </w:pPr>
          </w:p>
        </w:tc>
        <w:tc>
          <w:tcPr>
            <w:tcW w:w="720" w:type="dxa"/>
          </w:tcPr>
          <w:p w14:paraId="57E946C9" w14:textId="77777777" w:rsidR="00F47756" w:rsidRDefault="00F47756">
            <w:pPr>
              <w:spacing w:before="240"/>
              <w:rPr>
                <w:rFonts w:ascii="Arial" w:hAnsi="Arial" w:cs="Arial"/>
                <w:sz w:val="16"/>
              </w:rPr>
            </w:pPr>
            <w:r>
              <w:rPr>
                <w:rFonts w:ascii="Arial" w:hAnsi="Arial" w:cs="Arial"/>
                <w:sz w:val="16"/>
              </w:rPr>
              <w:t>Οδός:</w:t>
            </w:r>
          </w:p>
        </w:tc>
        <w:tc>
          <w:tcPr>
            <w:tcW w:w="2160" w:type="dxa"/>
            <w:gridSpan w:val="5"/>
          </w:tcPr>
          <w:p w14:paraId="2B4D68F5" w14:textId="77777777" w:rsidR="00F47756" w:rsidRDefault="00F47756">
            <w:pPr>
              <w:spacing w:before="240"/>
              <w:rPr>
                <w:rFonts w:ascii="Arial" w:hAnsi="Arial" w:cs="Arial"/>
                <w:sz w:val="16"/>
              </w:rPr>
            </w:pPr>
          </w:p>
        </w:tc>
        <w:tc>
          <w:tcPr>
            <w:tcW w:w="720" w:type="dxa"/>
          </w:tcPr>
          <w:p w14:paraId="53C053F9" w14:textId="77777777" w:rsidR="00F47756" w:rsidRDefault="00F47756">
            <w:pPr>
              <w:spacing w:before="240"/>
              <w:rPr>
                <w:rFonts w:ascii="Arial" w:hAnsi="Arial" w:cs="Arial"/>
                <w:sz w:val="16"/>
              </w:rPr>
            </w:pPr>
            <w:r>
              <w:rPr>
                <w:rFonts w:ascii="Arial" w:hAnsi="Arial" w:cs="Arial"/>
                <w:sz w:val="16"/>
              </w:rPr>
              <w:t>Αριθ:</w:t>
            </w:r>
          </w:p>
        </w:tc>
        <w:tc>
          <w:tcPr>
            <w:tcW w:w="540" w:type="dxa"/>
          </w:tcPr>
          <w:p w14:paraId="1462508D" w14:textId="77777777" w:rsidR="00F47756" w:rsidRDefault="00F47756">
            <w:pPr>
              <w:spacing w:before="240"/>
              <w:rPr>
                <w:rFonts w:ascii="Arial" w:hAnsi="Arial" w:cs="Arial"/>
                <w:sz w:val="16"/>
              </w:rPr>
            </w:pPr>
          </w:p>
        </w:tc>
        <w:tc>
          <w:tcPr>
            <w:tcW w:w="540" w:type="dxa"/>
          </w:tcPr>
          <w:p w14:paraId="1AB8E394" w14:textId="77777777" w:rsidR="00F47756" w:rsidRDefault="00F47756">
            <w:pPr>
              <w:spacing w:before="240"/>
              <w:rPr>
                <w:rFonts w:ascii="Arial" w:hAnsi="Arial" w:cs="Arial"/>
                <w:sz w:val="16"/>
              </w:rPr>
            </w:pPr>
            <w:r>
              <w:rPr>
                <w:rFonts w:ascii="Arial" w:hAnsi="Arial" w:cs="Arial"/>
                <w:sz w:val="16"/>
              </w:rPr>
              <w:t>ΤΚ:</w:t>
            </w:r>
          </w:p>
        </w:tc>
        <w:tc>
          <w:tcPr>
            <w:tcW w:w="1291" w:type="dxa"/>
          </w:tcPr>
          <w:p w14:paraId="41FF5AA4" w14:textId="77777777" w:rsidR="00F47756" w:rsidRDefault="00F47756">
            <w:pPr>
              <w:spacing w:before="240"/>
              <w:rPr>
                <w:rFonts w:ascii="Arial" w:hAnsi="Arial" w:cs="Arial"/>
                <w:sz w:val="16"/>
              </w:rPr>
            </w:pPr>
          </w:p>
        </w:tc>
      </w:tr>
      <w:tr w:rsidR="00F47756" w14:paraId="24EC7F9E" w14:textId="77777777" w:rsidTr="00F47756">
        <w:tblPrEx>
          <w:tblCellMar>
            <w:top w:w="0" w:type="dxa"/>
            <w:bottom w:w="0" w:type="dxa"/>
          </w:tblCellMar>
        </w:tblPrEx>
        <w:trPr>
          <w:cantSplit/>
          <w:trHeight w:val="520"/>
          <w:jc w:val="center"/>
        </w:trPr>
        <w:tc>
          <w:tcPr>
            <w:tcW w:w="2355" w:type="dxa"/>
            <w:gridSpan w:val="3"/>
            <w:vAlign w:val="bottom"/>
          </w:tcPr>
          <w:p w14:paraId="0085D80F" w14:textId="77777777" w:rsidR="00F47756" w:rsidRDefault="00F47756">
            <w:pPr>
              <w:spacing w:before="240"/>
              <w:rPr>
                <w:rFonts w:ascii="Arial" w:hAnsi="Arial" w:cs="Arial"/>
                <w:sz w:val="16"/>
              </w:rPr>
            </w:pPr>
            <w:r>
              <w:rPr>
                <w:rFonts w:ascii="Arial" w:hAnsi="Arial" w:cs="Arial"/>
                <w:sz w:val="16"/>
              </w:rPr>
              <w:t xml:space="preserve">Αρ. </w:t>
            </w:r>
            <w:proofErr w:type="spellStart"/>
            <w:r>
              <w:rPr>
                <w:rFonts w:ascii="Arial" w:hAnsi="Arial" w:cs="Arial"/>
                <w:sz w:val="16"/>
              </w:rPr>
              <w:t>Τηλεομοιοτύπου</w:t>
            </w:r>
            <w:proofErr w:type="spellEnd"/>
            <w:r>
              <w:rPr>
                <w:rFonts w:ascii="Arial" w:hAnsi="Arial" w:cs="Arial"/>
                <w:sz w:val="16"/>
              </w:rPr>
              <w:t xml:space="preserve"> (</w:t>
            </w:r>
            <w:r>
              <w:rPr>
                <w:rFonts w:ascii="Arial" w:hAnsi="Arial" w:cs="Arial"/>
                <w:sz w:val="16"/>
                <w:lang w:val="en-US"/>
              </w:rPr>
              <w:t>Fax</w:t>
            </w:r>
            <w:r>
              <w:rPr>
                <w:rFonts w:ascii="Arial" w:hAnsi="Arial" w:cs="Arial"/>
                <w:sz w:val="16"/>
              </w:rPr>
              <w:t>):</w:t>
            </w:r>
          </w:p>
        </w:tc>
        <w:tc>
          <w:tcPr>
            <w:tcW w:w="3153" w:type="dxa"/>
            <w:gridSpan w:val="5"/>
            <w:vAlign w:val="bottom"/>
          </w:tcPr>
          <w:p w14:paraId="29BE6B60" w14:textId="77777777" w:rsidR="00F47756" w:rsidRDefault="00F47756">
            <w:pPr>
              <w:spacing w:before="240"/>
              <w:rPr>
                <w:rFonts w:ascii="Arial" w:hAnsi="Arial" w:cs="Arial"/>
                <w:sz w:val="16"/>
              </w:rPr>
            </w:pPr>
          </w:p>
        </w:tc>
        <w:tc>
          <w:tcPr>
            <w:tcW w:w="1440" w:type="dxa"/>
            <w:gridSpan w:val="2"/>
            <w:vAlign w:val="bottom"/>
          </w:tcPr>
          <w:p w14:paraId="092A1700" w14:textId="77777777" w:rsidR="00F47756" w:rsidRDefault="00F47756">
            <w:pPr>
              <w:rPr>
                <w:rFonts w:ascii="Arial" w:hAnsi="Arial" w:cs="Arial"/>
                <w:sz w:val="16"/>
              </w:rPr>
            </w:pPr>
            <w:r>
              <w:rPr>
                <w:rFonts w:ascii="Arial" w:hAnsi="Arial" w:cs="Arial"/>
                <w:sz w:val="16"/>
              </w:rPr>
              <w:t>Δ/νση Ηλεκτρ. Ταχυδρομείου</w:t>
            </w:r>
          </w:p>
          <w:p w14:paraId="2EC100CD" w14:textId="77777777" w:rsidR="00F47756" w:rsidRDefault="00F47756">
            <w:pPr>
              <w:rPr>
                <w:rFonts w:ascii="Arial" w:hAnsi="Arial" w:cs="Arial"/>
                <w:sz w:val="16"/>
              </w:rPr>
            </w:pPr>
            <w:r>
              <w:rPr>
                <w:rFonts w:ascii="Arial" w:hAnsi="Arial" w:cs="Arial"/>
                <w:sz w:val="16"/>
              </w:rPr>
              <w:t>(Ε</w:t>
            </w:r>
            <w:r>
              <w:rPr>
                <w:rFonts w:ascii="Arial" w:hAnsi="Arial" w:cs="Arial"/>
                <w:sz w:val="16"/>
                <w:lang w:val="en-US"/>
              </w:rPr>
              <w:t>mail</w:t>
            </w:r>
            <w:r>
              <w:rPr>
                <w:rFonts w:ascii="Arial" w:hAnsi="Arial" w:cs="Arial"/>
                <w:sz w:val="16"/>
              </w:rPr>
              <w:t>):</w:t>
            </w:r>
          </w:p>
        </w:tc>
        <w:tc>
          <w:tcPr>
            <w:tcW w:w="3426" w:type="dxa"/>
            <w:gridSpan w:val="6"/>
            <w:vAlign w:val="bottom"/>
          </w:tcPr>
          <w:p w14:paraId="3D489798" w14:textId="77777777" w:rsidR="00F47756" w:rsidRDefault="00F47756">
            <w:pPr>
              <w:spacing w:before="240"/>
              <w:rPr>
                <w:rFonts w:ascii="Arial" w:hAnsi="Arial" w:cs="Arial"/>
                <w:sz w:val="16"/>
              </w:rPr>
            </w:pPr>
          </w:p>
        </w:tc>
      </w:tr>
    </w:tbl>
    <w:p w14:paraId="1FE8A705" w14:textId="77777777" w:rsidR="00F47756" w:rsidRPr="00CC2FF5" w:rsidRDefault="00F47756">
      <w:pPr>
        <w:rPr>
          <w:rFonts w:ascii="Arial" w:hAnsi="Arial" w:cs="Arial"/>
          <w:b/>
          <w:bCs/>
          <w:sz w:val="16"/>
          <w:szCs w:val="16"/>
        </w:rPr>
      </w:pPr>
    </w:p>
    <w:p w14:paraId="3B5C1D65" w14:textId="77777777" w:rsidR="00F47756" w:rsidRPr="00CC2FF5" w:rsidRDefault="00F47756">
      <w:pPr>
        <w:rPr>
          <w:sz w:val="16"/>
          <w:szCs w:val="16"/>
        </w:rPr>
      </w:pPr>
    </w:p>
    <w:p w14:paraId="57E07678" w14:textId="77777777" w:rsidR="00F47756" w:rsidRPr="00CC2FF5" w:rsidRDefault="00F47756">
      <w:pPr>
        <w:rPr>
          <w:sz w:val="16"/>
          <w:szCs w:val="16"/>
        </w:rPr>
        <w:sectPr w:rsidR="00F47756" w:rsidRPr="00CC2FF5" w:rsidSect="00A57908">
          <w:headerReference w:type="default" r:id="rId15"/>
          <w:pgSz w:w="11906" w:h="16838" w:code="9"/>
          <w:pgMar w:top="1440" w:right="851" w:bottom="1440" w:left="851" w:header="709" w:footer="709" w:gutter="0"/>
          <w:pgNumType w:start="1"/>
          <w:cols w:space="708"/>
          <w:docGrid w:linePitch="360"/>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20"/>
      </w:tblGrid>
      <w:tr w:rsidR="00F47756" w14:paraId="4E0F1E80" w14:textId="77777777" w:rsidTr="00F47756">
        <w:tblPrEx>
          <w:tblCellMar>
            <w:top w:w="0" w:type="dxa"/>
            <w:bottom w:w="0" w:type="dxa"/>
          </w:tblCellMar>
        </w:tblPrEx>
        <w:trPr>
          <w:jc w:val="center"/>
        </w:trPr>
        <w:tc>
          <w:tcPr>
            <w:tcW w:w="10420" w:type="dxa"/>
            <w:tcBorders>
              <w:top w:val="nil"/>
              <w:left w:val="nil"/>
              <w:bottom w:val="nil"/>
              <w:right w:val="nil"/>
            </w:tcBorders>
          </w:tcPr>
          <w:p w14:paraId="592DBE12" w14:textId="77777777" w:rsidR="00F47756" w:rsidRDefault="00F47756" w:rsidP="00F2636C">
            <w:pPr>
              <w:ind w:right="124"/>
              <w:jc w:val="both"/>
              <w:rPr>
                <w:rFonts w:ascii="Arial" w:hAnsi="Arial" w:cs="Arial"/>
                <w:sz w:val="18"/>
              </w:rPr>
            </w:pPr>
          </w:p>
          <w:p w14:paraId="4AE1A8A2" w14:textId="77777777" w:rsidR="00F47756" w:rsidRPr="00967D6F" w:rsidRDefault="00F47756" w:rsidP="00F2636C">
            <w:pPr>
              <w:ind w:right="124"/>
              <w:jc w:val="both"/>
              <w:rPr>
                <w:rFonts w:ascii="Arial" w:hAnsi="Arial" w:cs="Arial"/>
              </w:rPr>
            </w:pPr>
            <w:r w:rsidRPr="00967D6F">
              <w:rPr>
                <w:rFonts w:ascii="Arial" w:hAnsi="Arial" w:cs="Arial"/>
              </w:rPr>
              <w:t xml:space="preserve">Με ατομική μου ευθύνη και γνωρίζοντας τις κυρώσεις </w:t>
            </w:r>
            <w:r w:rsidRPr="00967D6F">
              <w:rPr>
                <w:rFonts w:ascii="Arial" w:hAnsi="Arial" w:cs="Arial"/>
                <w:vertAlign w:val="superscript"/>
              </w:rPr>
              <w:t>(3</w:t>
            </w:r>
            <w:r w:rsidRPr="00CC2FF5">
              <w:rPr>
                <w:rFonts w:ascii="Arial" w:hAnsi="Arial" w:cs="Arial"/>
                <w:vertAlign w:val="superscript"/>
              </w:rPr>
              <w:t>)</w:t>
            </w:r>
            <w:r>
              <w:rPr>
                <w:rFonts w:ascii="Arial" w:hAnsi="Arial" w:cs="Arial"/>
              </w:rPr>
              <w:t>, που προβλέπονται από τι</w:t>
            </w:r>
            <w:r w:rsidRPr="00967D6F">
              <w:rPr>
                <w:rFonts w:ascii="Arial" w:hAnsi="Arial" w:cs="Arial"/>
              </w:rPr>
              <w:t>ς διατάξεις της παρ. 6</w:t>
            </w:r>
            <w:r>
              <w:rPr>
                <w:rFonts w:ascii="Arial" w:hAnsi="Arial" w:cs="Arial"/>
              </w:rPr>
              <w:t xml:space="preserve"> του άρθρου 22 του Ν. 1599/1986</w:t>
            </w:r>
            <w:r w:rsidRPr="00967D6F">
              <w:rPr>
                <w:rFonts w:ascii="Arial" w:hAnsi="Arial" w:cs="Arial"/>
              </w:rPr>
              <w:t xml:space="preserve"> και σύμφωνα με τις διατάξεις της υποπαραγράφου Α1 της παραγράφου Α του πρώτου άρθρου του ν.</w:t>
            </w:r>
            <w:r>
              <w:rPr>
                <w:rFonts w:ascii="Arial" w:hAnsi="Arial" w:cs="Arial"/>
              </w:rPr>
              <w:t xml:space="preserve"> </w:t>
            </w:r>
            <w:r w:rsidRPr="00967D6F">
              <w:rPr>
                <w:rFonts w:ascii="Arial" w:hAnsi="Arial" w:cs="Arial"/>
              </w:rPr>
              <w:t>4152/2013 (ΦΕΚ 107 Α΄) και την κατ’ εξουσιοδότηση εκδοθείσα Απόφαση Γενικού Γραμματέα Δημοσίων Εσόδων (ΠΟΛ 1111/2013 ΦΕΚ 1237 Β΄) δηλώνω ότι:</w:t>
            </w:r>
          </w:p>
        </w:tc>
      </w:tr>
    </w:tbl>
    <w:p w14:paraId="3511F190" w14:textId="77777777" w:rsidR="00F47756" w:rsidRDefault="00F47756">
      <w:pPr>
        <w:pStyle w:val="BodyTextIndent"/>
        <w:ind w:left="0" w:right="484"/>
        <w:jc w:val="right"/>
        <w:rPr>
          <w:sz w:val="16"/>
        </w:rPr>
      </w:pPr>
    </w:p>
    <w:p w14:paraId="0C6CEBB8" w14:textId="77777777" w:rsidR="00F47756" w:rsidRPr="00CC2FF5" w:rsidRDefault="00F47756" w:rsidP="00F2636C">
      <w:pPr>
        <w:pStyle w:val="BodyTextIndent"/>
        <w:jc w:val="both"/>
        <w:rPr>
          <w:sz w:val="16"/>
          <w:szCs w:val="16"/>
        </w:rPr>
      </w:pPr>
    </w:p>
    <w:p w14:paraId="499BB37B" w14:textId="77777777" w:rsidR="00F47756" w:rsidRPr="005B2334" w:rsidRDefault="00F47756" w:rsidP="00F47756">
      <w:pPr>
        <w:pStyle w:val="BodyTextIndent"/>
        <w:numPr>
          <w:ilvl w:val="0"/>
          <w:numId w:val="42"/>
        </w:numPr>
        <w:spacing w:line="360" w:lineRule="auto"/>
        <w:jc w:val="both"/>
        <w:rPr>
          <w:sz w:val="24"/>
        </w:rPr>
      </w:pPr>
      <w:r w:rsidRPr="005B2334">
        <w:rPr>
          <w:sz w:val="24"/>
        </w:rPr>
        <w:t>Δεν έχω καταδικαστεί</w:t>
      </w:r>
      <w:r>
        <w:rPr>
          <w:sz w:val="24"/>
        </w:rPr>
        <w:t xml:space="preserve"> για τα αδικήματα των άρθρων 17,18 και 19 του ν.2523/97</w:t>
      </w:r>
      <w:r w:rsidRPr="005B2334">
        <w:rPr>
          <w:sz w:val="24"/>
        </w:rPr>
        <w:t xml:space="preserve"> και δεν έχει ασκηθεί κατ’ εμού ποινική δίωξη για φοροδιαφυγή</w:t>
      </w:r>
      <w:r>
        <w:rPr>
          <w:sz w:val="24"/>
        </w:rPr>
        <w:t xml:space="preserve"> για τα ως άνω αδικήματα. </w:t>
      </w:r>
    </w:p>
    <w:p w14:paraId="75415404" w14:textId="77777777" w:rsidR="00F47756" w:rsidRDefault="00F47756" w:rsidP="00F47756">
      <w:pPr>
        <w:pStyle w:val="BodyTextIndent"/>
        <w:numPr>
          <w:ilvl w:val="0"/>
          <w:numId w:val="42"/>
        </w:numPr>
        <w:spacing w:line="360" w:lineRule="auto"/>
        <w:jc w:val="both"/>
        <w:rPr>
          <w:sz w:val="24"/>
        </w:rPr>
      </w:pPr>
      <w:r>
        <w:rPr>
          <w:sz w:val="24"/>
        </w:rPr>
        <w:t>Στοιχεία δηλούμενου μηνιαίου εισοδήματος:</w:t>
      </w:r>
    </w:p>
    <w:p w14:paraId="66411197" w14:textId="77777777" w:rsidR="00F47756" w:rsidRDefault="00F47756" w:rsidP="00F2636C">
      <w:pPr>
        <w:pStyle w:val="BodyTextIndent"/>
        <w:spacing w:line="360" w:lineRule="auto"/>
        <w:ind w:left="180" w:hanging="360"/>
        <w:jc w:val="both"/>
        <w:rPr>
          <w:sz w:val="24"/>
        </w:rPr>
      </w:pPr>
      <w:r w:rsidRPr="001F7C8B">
        <w:rPr>
          <w:sz w:val="24"/>
        </w:rPr>
        <w:t>(</w:t>
      </w:r>
      <w:r>
        <w:rPr>
          <w:sz w:val="24"/>
        </w:rPr>
        <w:t>α)Μηνιαίο καθαρό εισόδημα (ποσό)…………………………………………………………………..</w:t>
      </w:r>
    </w:p>
    <w:p w14:paraId="694CBCAC" w14:textId="77777777" w:rsidR="00F47756" w:rsidRDefault="00F47756" w:rsidP="00F2636C">
      <w:pPr>
        <w:pStyle w:val="BodyTextIndent"/>
        <w:spacing w:line="360" w:lineRule="auto"/>
        <w:ind w:left="180" w:hanging="360"/>
        <w:jc w:val="both"/>
        <w:rPr>
          <w:sz w:val="24"/>
        </w:rPr>
      </w:pPr>
      <w:r>
        <w:rPr>
          <w:sz w:val="24"/>
        </w:rPr>
        <w:t>(β)Πάγιες μηνιαίες υποχρεώσεις (από δάνεια κλπ)………………………………………………..…</w:t>
      </w:r>
    </w:p>
    <w:p w14:paraId="3FEF0520" w14:textId="77777777" w:rsidR="00F47756" w:rsidRDefault="00F47756" w:rsidP="00F2636C">
      <w:pPr>
        <w:pStyle w:val="BodyTextIndent"/>
        <w:spacing w:line="360" w:lineRule="auto"/>
        <w:ind w:left="180" w:hanging="360"/>
        <w:jc w:val="both"/>
        <w:rPr>
          <w:sz w:val="24"/>
        </w:rPr>
      </w:pPr>
      <w:r>
        <w:rPr>
          <w:sz w:val="24"/>
        </w:rPr>
        <w:t>(γ)Αναμενόμενο (επιπλέον) μηνιαίο Εισόδημα (περιγραφή, ποσό)……………………………….</w:t>
      </w:r>
    </w:p>
    <w:p w14:paraId="4FA47304" w14:textId="77777777" w:rsidR="00F47756" w:rsidRDefault="00F47756" w:rsidP="00F2636C">
      <w:pPr>
        <w:pStyle w:val="BodyTextIndent"/>
        <w:spacing w:line="360" w:lineRule="auto"/>
        <w:ind w:left="180" w:hanging="360"/>
        <w:jc w:val="both"/>
        <w:rPr>
          <w:sz w:val="24"/>
        </w:rPr>
      </w:pPr>
      <w:r>
        <w:rPr>
          <w:sz w:val="24"/>
        </w:rPr>
        <w:t>……………………………………………………………………………………………………………</w:t>
      </w:r>
    </w:p>
    <w:p w14:paraId="72DD4AD9" w14:textId="77777777" w:rsidR="00F47756" w:rsidRDefault="00F47756" w:rsidP="00F47756">
      <w:pPr>
        <w:pStyle w:val="BodyTextIndent"/>
        <w:numPr>
          <w:ilvl w:val="0"/>
          <w:numId w:val="42"/>
        </w:numPr>
        <w:spacing w:line="360" w:lineRule="auto"/>
        <w:jc w:val="both"/>
        <w:rPr>
          <w:sz w:val="24"/>
        </w:rPr>
      </w:pPr>
      <w:r>
        <w:rPr>
          <w:sz w:val="24"/>
        </w:rPr>
        <w:t>α) έχει υποβληθεί αίτηση για</w:t>
      </w:r>
      <w:r w:rsidRPr="00CC2FF5">
        <w:rPr>
          <w:sz w:val="24"/>
        </w:rPr>
        <w:t xml:space="preserve">: </w:t>
      </w:r>
    </w:p>
    <w:p w14:paraId="2E8D6457" w14:textId="77777777" w:rsidR="00F47756" w:rsidRDefault="00F47756" w:rsidP="00F2636C">
      <w:pPr>
        <w:pStyle w:val="BodyTextIndent"/>
        <w:spacing w:line="360" w:lineRule="auto"/>
        <w:ind w:left="180" w:hanging="360"/>
        <w:jc w:val="both"/>
        <w:rPr>
          <w:sz w:val="24"/>
        </w:rPr>
      </w:pPr>
      <w:r>
        <w:rPr>
          <w:sz w:val="24"/>
        </w:rPr>
        <w:t>(ι) κήρυξη της επιχείρησής μου σε πτώχευση………………………………………………………</w:t>
      </w:r>
    </w:p>
    <w:p w14:paraId="014F1AAD" w14:textId="77777777" w:rsidR="00F47756" w:rsidRDefault="00F47756" w:rsidP="00F2636C">
      <w:pPr>
        <w:pStyle w:val="BodyTextIndent"/>
        <w:spacing w:line="360" w:lineRule="auto"/>
        <w:ind w:left="180" w:hanging="360"/>
        <w:jc w:val="both"/>
        <w:rPr>
          <w:sz w:val="24"/>
        </w:rPr>
      </w:pPr>
      <w:r>
        <w:rPr>
          <w:sz w:val="24"/>
        </w:rPr>
        <w:t>(</w:t>
      </w:r>
      <w:proofErr w:type="spellStart"/>
      <w:r>
        <w:rPr>
          <w:sz w:val="24"/>
        </w:rPr>
        <w:t>ιι</w:t>
      </w:r>
      <w:proofErr w:type="spellEnd"/>
      <w:r>
        <w:rPr>
          <w:sz w:val="24"/>
        </w:rPr>
        <w:t xml:space="preserve">) υπαγωγή της επιχείρησής μου σε διαδικασία εξυγίανσης (άρθρα 99 </w:t>
      </w:r>
      <w:proofErr w:type="spellStart"/>
      <w:r>
        <w:rPr>
          <w:sz w:val="24"/>
        </w:rPr>
        <w:t>επ</w:t>
      </w:r>
      <w:proofErr w:type="spellEnd"/>
      <w:r>
        <w:rPr>
          <w:sz w:val="24"/>
        </w:rPr>
        <w:t xml:space="preserve">. </w:t>
      </w:r>
      <w:proofErr w:type="spellStart"/>
      <w:r>
        <w:rPr>
          <w:sz w:val="24"/>
        </w:rPr>
        <w:t>Πτωχ</w:t>
      </w:r>
      <w:proofErr w:type="spellEnd"/>
      <w:r>
        <w:rPr>
          <w:sz w:val="24"/>
        </w:rPr>
        <w:t>. Κωδ.)…….</w:t>
      </w:r>
    </w:p>
    <w:p w14:paraId="52BF13BF" w14:textId="77777777" w:rsidR="00F47756" w:rsidRDefault="00F47756" w:rsidP="00F2636C">
      <w:pPr>
        <w:pStyle w:val="BodyTextIndent"/>
        <w:spacing w:line="360" w:lineRule="auto"/>
        <w:ind w:left="180" w:hanging="360"/>
        <w:jc w:val="both"/>
        <w:rPr>
          <w:sz w:val="24"/>
        </w:rPr>
      </w:pPr>
      <w:r>
        <w:rPr>
          <w:sz w:val="24"/>
        </w:rPr>
        <w:t>(</w:t>
      </w:r>
      <w:proofErr w:type="spellStart"/>
      <w:r>
        <w:rPr>
          <w:sz w:val="24"/>
        </w:rPr>
        <w:t>ιιι</w:t>
      </w:r>
      <w:proofErr w:type="spellEnd"/>
      <w:r>
        <w:rPr>
          <w:sz w:val="24"/>
        </w:rPr>
        <w:t xml:space="preserve">) υπαγωγή της επιχείρησής μου σε διαδικασία ειδικής εκκαθάρισης (άρθρο 106 ια </w:t>
      </w:r>
      <w:proofErr w:type="spellStart"/>
      <w:r>
        <w:rPr>
          <w:sz w:val="24"/>
        </w:rPr>
        <w:t>Πτωχ</w:t>
      </w:r>
      <w:proofErr w:type="spellEnd"/>
      <w:r>
        <w:rPr>
          <w:sz w:val="24"/>
        </w:rPr>
        <w:t>. Κωδ. ή άλλες ειδικές διατάξεις)………………………………………………………………………….…</w:t>
      </w:r>
    </w:p>
    <w:p w14:paraId="0765695F" w14:textId="77777777" w:rsidR="00F47756" w:rsidRDefault="00F47756" w:rsidP="00F2636C">
      <w:pPr>
        <w:pStyle w:val="BodyTextIndent"/>
        <w:spacing w:line="360" w:lineRule="auto"/>
        <w:ind w:left="180" w:hanging="360"/>
        <w:jc w:val="both"/>
        <w:rPr>
          <w:sz w:val="24"/>
        </w:rPr>
      </w:pPr>
      <w:r>
        <w:rPr>
          <w:sz w:val="24"/>
        </w:rPr>
        <w:lastRenderedPageBreak/>
        <w:t xml:space="preserve">β) δεν έχει υποβληθεί καμία από τις ανωτέρω αιτήσεις…………………………………………….. </w:t>
      </w:r>
    </w:p>
    <w:p w14:paraId="58881E6D" w14:textId="77777777" w:rsidR="00F47756" w:rsidRDefault="00F47756" w:rsidP="00F47756">
      <w:pPr>
        <w:pStyle w:val="BodyTextIndent"/>
        <w:numPr>
          <w:ilvl w:val="0"/>
          <w:numId w:val="42"/>
        </w:numPr>
        <w:spacing w:line="360" w:lineRule="auto"/>
        <w:jc w:val="both"/>
        <w:rPr>
          <w:sz w:val="24"/>
        </w:rPr>
      </w:pPr>
      <w:r>
        <w:rPr>
          <w:sz w:val="24"/>
        </w:rPr>
        <w:t>Περιουσιακά στοιχεία</w:t>
      </w:r>
    </w:p>
    <w:p w14:paraId="79042F49" w14:textId="77777777" w:rsidR="00F47756" w:rsidRDefault="00F47756" w:rsidP="00F2636C">
      <w:pPr>
        <w:pStyle w:val="BodyTextIndent"/>
        <w:spacing w:line="360" w:lineRule="auto"/>
        <w:ind w:left="180" w:hanging="360"/>
        <w:jc w:val="both"/>
        <w:rPr>
          <w:sz w:val="24"/>
        </w:rPr>
      </w:pPr>
      <w:r>
        <w:rPr>
          <w:sz w:val="24"/>
        </w:rPr>
        <w:t>(α)Ακίνητη περιουσία:</w:t>
      </w:r>
    </w:p>
    <w:p w14:paraId="3096EEBE" w14:textId="77777777" w:rsidR="00F47756" w:rsidRDefault="00F47756" w:rsidP="00F47756">
      <w:pPr>
        <w:pStyle w:val="BodyTextIndent"/>
        <w:numPr>
          <w:ilvl w:val="2"/>
          <w:numId w:val="42"/>
        </w:numPr>
        <w:spacing w:line="360" w:lineRule="auto"/>
        <w:ind w:left="180" w:hanging="360"/>
        <w:jc w:val="both"/>
        <w:rPr>
          <w:sz w:val="24"/>
        </w:rPr>
      </w:pPr>
      <w:r>
        <w:rPr>
          <w:sz w:val="24"/>
        </w:rPr>
        <w:t>Έχω δηλώσει το σύνολο των εμπραγμάτων δικαιωμάτων μου επί ακινήτων στο ειδικό έντυπο (Ε9)</w:t>
      </w:r>
    </w:p>
    <w:p w14:paraId="2951C62B" w14:textId="77777777" w:rsidR="00F47756" w:rsidRDefault="00F47756" w:rsidP="00F47756">
      <w:pPr>
        <w:pStyle w:val="BodyTextIndent"/>
        <w:numPr>
          <w:ilvl w:val="2"/>
          <w:numId w:val="42"/>
        </w:numPr>
        <w:spacing w:line="360" w:lineRule="auto"/>
        <w:ind w:left="180" w:hanging="360"/>
        <w:jc w:val="both"/>
        <w:rPr>
          <w:sz w:val="24"/>
        </w:rPr>
      </w:pPr>
      <w:r w:rsidRPr="00905BFF">
        <w:rPr>
          <w:sz w:val="24"/>
        </w:rPr>
        <w:t>Μη δηλωθέντα εμπράγματα δικαιώματα επί ακινήτων (π.χ. εμπράγματα δι</w:t>
      </w:r>
      <w:r>
        <w:rPr>
          <w:sz w:val="24"/>
        </w:rPr>
        <w:t>καιώματα πρόσφατα αποκτηθέντα ή εμπράγματα δικαιώματα στο εξωτερικό για τα οποία δεν υπάρχει υποχρέωση δήλωσης</w:t>
      </w:r>
      <w:r w:rsidRPr="00905BFF">
        <w:rPr>
          <w:sz w:val="24"/>
        </w:rPr>
        <w:t xml:space="preserve">) </w:t>
      </w:r>
    </w:p>
    <w:p w14:paraId="412C1C9D" w14:textId="77777777" w:rsidR="00F47756" w:rsidRDefault="00F47756" w:rsidP="00F2636C">
      <w:pPr>
        <w:pStyle w:val="BodyTextIndent"/>
        <w:spacing w:line="360" w:lineRule="auto"/>
        <w:ind w:left="180" w:hanging="360"/>
        <w:jc w:val="both"/>
        <w:rPr>
          <w:sz w:val="24"/>
        </w:rPr>
      </w:pPr>
      <w:r w:rsidRPr="00905BFF">
        <w:rPr>
          <w:sz w:val="24"/>
        </w:rPr>
        <w:t>Διεύθυνση, περιγραφή, εμπράγματο δικαίωμα, ποσοστό</w:t>
      </w:r>
    </w:p>
    <w:p w14:paraId="54528754" w14:textId="77777777" w:rsidR="00F47756" w:rsidRDefault="00F47756" w:rsidP="00F2636C">
      <w:pPr>
        <w:pStyle w:val="BodyTextIndent"/>
        <w:spacing w:line="360" w:lineRule="auto"/>
        <w:ind w:left="180" w:hanging="360"/>
        <w:jc w:val="both"/>
        <w:rPr>
          <w:sz w:val="24"/>
        </w:rPr>
      </w:pPr>
      <w:r>
        <w:rPr>
          <w:sz w:val="24"/>
        </w:rPr>
        <w:t>………………………………………………………………………………………………………………</w:t>
      </w:r>
    </w:p>
    <w:p w14:paraId="7D1E889D" w14:textId="77777777" w:rsidR="00F47756" w:rsidRPr="00905BFF" w:rsidRDefault="00F47756" w:rsidP="00F2636C">
      <w:pPr>
        <w:pStyle w:val="BodyTextIndent"/>
        <w:spacing w:line="360" w:lineRule="auto"/>
        <w:ind w:left="180" w:hanging="360"/>
        <w:jc w:val="both"/>
        <w:rPr>
          <w:sz w:val="24"/>
        </w:rPr>
      </w:pPr>
      <w:r>
        <w:rPr>
          <w:sz w:val="24"/>
        </w:rPr>
        <w:t>………………………………………………………………………</w:t>
      </w:r>
    </w:p>
    <w:p w14:paraId="176BECD8" w14:textId="77777777" w:rsidR="00F47756" w:rsidRDefault="00F47756" w:rsidP="00F2636C">
      <w:pPr>
        <w:pStyle w:val="BodyTextIndent"/>
        <w:spacing w:line="360" w:lineRule="auto"/>
        <w:ind w:left="180" w:hanging="360"/>
        <w:jc w:val="both"/>
        <w:rPr>
          <w:sz w:val="24"/>
        </w:rPr>
      </w:pPr>
      <w:r>
        <w:rPr>
          <w:sz w:val="24"/>
        </w:rPr>
        <w:t>(β)Πλωτά και εναέρια μεταφορικά μέσα καθώς και τα κάθε χρήσης οχήματα:</w:t>
      </w:r>
    </w:p>
    <w:p w14:paraId="2269CD0C" w14:textId="77777777" w:rsidR="00F47756" w:rsidRDefault="00F47756" w:rsidP="00F47756">
      <w:pPr>
        <w:pStyle w:val="BodyTextIndent"/>
        <w:numPr>
          <w:ilvl w:val="2"/>
          <w:numId w:val="42"/>
        </w:numPr>
        <w:spacing w:line="360" w:lineRule="auto"/>
        <w:ind w:left="180" w:hanging="360"/>
        <w:jc w:val="both"/>
        <w:rPr>
          <w:sz w:val="24"/>
        </w:rPr>
      </w:pPr>
      <w:r>
        <w:rPr>
          <w:sz w:val="24"/>
        </w:rPr>
        <w:t xml:space="preserve">Έχω δηλώσει το σύνολο των μεταφορικών μέσων στο ειδικό έντυπο (Ε1) </w:t>
      </w:r>
    </w:p>
    <w:p w14:paraId="4FEC1023" w14:textId="77777777" w:rsidR="00F47756" w:rsidRDefault="00F47756" w:rsidP="00F47756">
      <w:pPr>
        <w:pStyle w:val="BodyTextIndent"/>
        <w:numPr>
          <w:ilvl w:val="2"/>
          <w:numId w:val="42"/>
        </w:numPr>
        <w:spacing w:line="360" w:lineRule="auto"/>
        <w:ind w:left="180" w:hanging="360"/>
        <w:jc w:val="both"/>
        <w:rPr>
          <w:sz w:val="24"/>
        </w:rPr>
      </w:pPr>
      <w:r>
        <w:rPr>
          <w:sz w:val="24"/>
        </w:rPr>
        <w:t>Μη δηλωθέντα μεταφορικά μέσα και οχήματα (δεν υφίσταται υποχρέωση δήλωσης στο Ε1, πρόσφατα αποκτηθέντα κτλ)</w:t>
      </w:r>
    </w:p>
    <w:p w14:paraId="2E33F332" w14:textId="77777777" w:rsidR="00F47756" w:rsidRDefault="00F47756" w:rsidP="00F2636C">
      <w:pPr>
        <w:pStyle w:val="BodyTextIndent"/>
        <w:spacing w:line="360" w:lineRule="auto"/>
        <w:ind w:left="180" w:hanging="360"/>
        <w:jc w:val="both"/>
        <w:rPr>
          <w:sz w:val="24"/>
        </w:rPr>
      </w:pPr>
      <w:r>
        <w:rPr>
          <w:sz w:val="24"/>
        </w:rPr>
        <w:t>Είδος, αριθμός νηολογίου/κυκλοφορίας, ποσοστό κτλ</w:t>
      </w:r>
    </w:p>
    <w:p w14:paraId="1A058EE5" w14:textId="77777777" w:rsidR="00F47756" w:rsidRDefault="00F47756" w:rsidP="00F2636C">
      <w:pPr>
        <w:pStyle w:val="BodyTextIndent"/>
        <w:spacing w:line="360" w:lineRule="auto"/>
        <w:ind w:left="180" w:hanging="360"/>
        <w:jc w:val="both"/>
        <w:rPr>
          <w:sz w:val="24"/>
        </w:rPr>
      </w:pPr>
      <w:r>
        <w:rPr>
          <w:sz w:val="24"/>
        </w:rPr>
        <w:t>……………………………………………………………………………………………………………</w:t>
      </w:r>
    </w:p>
    <w:p w14:paraId="6247B6D7" w14:textId="77777777" w:rsidR="00F47756" w:rsidRDefault="00F47756" w:rsidP="00F2636C">
      <w:pPr>
        <w:pStyle w:val="BodyTextIndent"/>
        <w:spacing w:line="360" w:lineRule="auto"/>
        <w:ind w:left="180" w:hanging="360"/>
        <w:jc w:val="both"/>
        <w:rPr>
          <w:sz w:val="24"/>
        </w:rPr>
      </w:pPr>
      <w:r>
        <w:rPr>
          <w:sz w:val="24"/>
        </w:rPr>
        <w:t>……………………………………………………………………………………………………………</w:t>
      </w:r>
    </w:p>
    <w:p w14:paraId="743E332A" w14:textId="77777777" w:rsidR="00F47756" w:rsidRDefault="00F47756" w:rsidP="00F2636C">
      <w:pPr>
        <w:pStyle w:val="BodyTextIndent"/>
        <w:spacing w:line="360" w:lineRule="auto"/>
        <w:ind w:left="180" w:hanging="360"/>
        <w:jc w:val="both"/>
        <w:rPr>
          <w:sz w:val="24"/>
        </w:rPr>
      </w:pPr>
      <w:r>
        <w:rPr>
          <w:sz w:val="24"/>
        </w:rPr>
        <w:t>(γ)Λοιπά περιουσιακά στοιχεία</w:t>
      </w:r>
    </w:p>
    <w:p w14:paraId="113DC307" w14:textId="77777777" w:rsidR="00F47756" w:rsidRDefault="00F47756" w:rsidP="00F47756">
      <w:pPr>
        <w:pStyle w:val="BodyTextIndent"/>
        <w:numPr>
          <w:ilvl w:val="2"/>
          <w:numId w:val="42"/>
        </w:numPr>
        <w:spacing w:line="360" w:lineRule="auto"/>
        <w:ind w:left="180" w:hanging="360"/>
        <w:jc w:val="both"/>
        <w:rPr>
          <w:sz w:val="24"/>
        </w:rPr>
      </w:pPr>
      <w:r>
        <w:rPr>
          <w:sz w:val="24"/>
        </w:rPr>
        <w:t>ομόλογα, μετοχές, ομολογίες, μερίδια αμοιβαίων κεφαλαίων, παράγωγα χρηματοοικονομικά προϊόντα, άλλες περιπτώσεις.</w:t>
      </w:r>
    </w:p>
    <w:p w14:paraId="096FA542" w14:textId="77777777" w:rsidR="00F47756" w:rsidRDefault="00F47756" w:rsidP="00F2636C">
      <w:pPr>
        <w:pStyle w:val="BodyTextIndent"/>
        <w:spacing w:line="360" w:lineRule="auto"/>
        <w:ind w:left="180" w:hanging="360"/>
        <w:jc w:val="both"/>
        <w:rPr>
          <w:sz w:val="24"/>
        </w:rPr>
      </w:pPr>
      <w:r w:rsidRPr="00535884">
        <w:rPr>
          <w:sz w:val="24"/>
        </w:rPr>
        <w:t>Περιγραφή</w:t>
      </w:r>
      <w:r>
        <w:rPr>
          <w:sz w:val="24"/>
        </w:rPr>
        <w:t>:</w:t>
      </w:r>
      <w:r w:rsidRPr="00535884">
        <w:rPr>
          <w:sz w:val="24"/>
        </w:rPr>
        <w:t xml:space="preserve">  είδος, τίτλος, αριθμός χαρτοφυλακίου</w:t>
      </w:r>
      <w:r>
        <w:rPr>
          <w:sz w:val="24"/>
        </w:rPr>
        <w:t>, τρέχουσα αξία</w:t>
      </w:r>
    </w:p>
    <w:p w14:paraId="1B2393EB" w14:textId="77777777" w:rsidR="00F47756" w:rsidRDefault="00F47756" w:rsidP="00F2636C">
      <w:pPr>
        <w:pStyle w:val="BodyTextIndent"/>
        <w:spacing w:line="360" w:lineRule="auto"/>
        <w:ind w:left="180" w:hanging="360"/>
        <w:jc w:val="both"/>
        <w:rPr>
          <w:sz w:val="24"/>
        </w:rPr>
      </w:pPr>
      <w:r>
        <w:rPr>
          <w:sz w:val="24"/>
        </w:rPr>
        <w:t>…………………………………………………………………………………………………………..</w:t>
      </w:r>
    </w:p>
    <w:p w14:paraId="3EEE6807" w14:textId="77777777" w:rsidR="00F47756" w:rsidRDefault="00F47756" w:rsidP="00F2636C">
      <w:pPr>
        <w:pStyle w:val="BodyTextIndent"/>
        <w:spacing w:line="360" w:lineRule="auto"/>
        <w:ind w:left="180" w:hanging="360"/>
        <w:jc w:val="both"/>
        <w:rPr>
          <w:sz w:val="24"/>
        </w:rPr>
      </w:pPr>
      <w:r>
        <w:rPr>
          <w:sz w:val="24"/>
        </w:rPr>
        <w:t>…………………………………………………………………………………………………………..</w:t>
      </w:r>
    </w:p>
    <w:p w14:paraId="5B199D39" w14:textId="77777777" w:rsidR="00F47756" w:rsidRDefault="00F47756" w:rsidP="00F47756">
      <w:pPr>
        <w:pStyle w:val="BodyTextIndent"/>
        <w:numPr>
          <w:ilvl w:val="2"/>
          <w:numId w:val="42"/>
        </w:numPr>
        <w:spacing w:line="360" w:lineRule="auto"/>
        <w:ind w:left="180" w:hanging="360"/>
        <w:jc w:val="both"/>
        <w:rPr>
          <w:sz w:val="24"/>
        </w:rPr>
      </w:pPr>
      <w:r>
        <w:rPr>
          <w:sz w:val="24"/>
        </w:rPr>
        <w:t>Σ</w:t>
      </w:r>
      <w:r w:rsidRPr="00535884">
        <w:rPr>
          <w:sz w:val="24"/>
        </w:rPr>
        <w:t xml:space="preserve">υμμετοχή σε κάθε είδους επιχειρήσεις </w:t>
      </w:r>
    </w:p>
    <w:p w14:paraId="00B174E5" w14:textId="77777777" w:rsidR="00F47756" w:rsidRDefault="00F47756" w:rsidP="00F2636C">
      <w:pPr>
        <w:pStyle w:val="BodyTextIndent"/>
        <w:spacing w:line="360" w:lineRule="auto"/>
        <w:ind w:left="180" w:hanging="360"/>
        <w:jc w:val="both"/>
        <w:rPr>
          <w:sz w:val="24"/>
        </w:rPr>
      </w:pPr>
      <w:r>
        <w:rPr>
          <w:sz w:val="24"/>
        </w:rPr>
        <w:t>Περιγραφή: είδος συμμετοχής, είδος επιχείρησης κλπ</w:t>
      </w:r>
    </w:p>
    <w:p w14:paraId="32DE18DC" w14:textId="77777777" w:rsidR="00F47756" w:rsidRDefault="00F47756" w:rsidP="00F2636C">
      <w:pPr>
        <w:pStyle w:val="BodyTextIndent"/>
        <w:spacing w:line="360" w:lineRule="auto"/>
        <w:ind w:left="180" w:hanging="360"/>
        <w:jc w:val="both"/>
        <w:rPr>
          <w:sz w:val="24"/>
        </w:rPr>
      </w:pPr>
      <w:r>
        <w:rPr>
          <w:sz w:val="24"/>
        </w:rPr>
        <w:t>………………………………………………………………………………………………………....</w:t>
      </w:r>
    </w:p>
    <w:p w14:paraId="0D6C7516" w14:textId="77777777" w:rsidR="00F47756" w:rsidRDefault="00F47756" w:rsidP="00F2636C">
      <w:pPr>
        <w:pStyle w:val="BodyTextIndent"/>
        <w:spacing w:line="360" w:lineRule="auto"/>
        <w:ind w:left="180" w:hanging="360"/>
        <w:jc w:val="both"/>
        <w:rPr>
          <w:sz w:val="24"/>
        </w:rPr>
      </w:pPr>
      <w:r>
        <w:rPr>
          <w:sz w:val="24"/>
        </w:rPr>
        <w:t>………………………………………………………………………………………………………..</w:t>
      </w:r>
    </w:p>
    <w:p w14:paraId="14D47EB6" w14:textId="77777777" w:rsidR="00F47756" w:rsidRDefault="00F47756" w:rsidP="00F47756">
      <w:pPr>
        <w:pStyle w:val="BodyTextIndent"/>
        <w:numPr>
          <w:ilvl w:val="2"/>
          <w:numId w:val="42"/>
        </w:numPr>
        <w:spacing w:line="360" w:lineRule="auto"/>
        <w:ind w:left="180" w:hanging="360"/>
        <w:jc w:val="both"/>
        <w:rPr>
          <w:sz w:val="24"/>
        </w:rPr>
      </w:pPr>
      <w:r>
        <w:rPr>
          <w:sz w:val="24"/>
        </w:rPr>
        <w:t>Κ</w:t>
      </w:r>
      <w:r w:rsidRPr="00535884">
        <w:rPr>
          <w:sz w:val="24"/>
        </w:rPr>
        <w:t xml:space="preserve">ινητά αξίας </w:t>
      </w:r>
      <w:r>
        <w:rPr>
          <w:sz w:val="24"/>
        </w:rPr>
        <w:t>(π.χ. έργα τέχνης, συλλογές)</w:t>
      </w:r>
    </w:p>
    <w:p w14:paraId="370DC04E" w14:textId="77777777" w:rsidR="00F47756" w:rsidRDefault="00F47756" w:rsidP="00F2636C">
      <w:pPr>
        <w:pStyle w:val="BodyTextIndent"/>
        <w:spacing w:line="360" w:lineRule="auto"/>
        <w:ind w:left="180" w:hanging="360"/>
        <w:jc w:val="both"/>
        <w:rPr>
          <w:sz w:val="24"/>
        </w:rPr>
      </w:pPr>
      <w:r>
        <w:rPr>
          <w:sz w:val="24"/>
        </w:rPr>
        <w:t>Περιγραφή: είδος, πλήθος, αξία</w:t>
      </w:r>
    </w:p>
    <w:p w14:paraId="25974AAA" w14:textId="77777777" w:rsidR="00F47756" w:rsidRDefault="00F47756" w:rsidP="00F2636C">
      <w:pPr>
        <w:pStyle w:val="BodyTextIndent"/>
        <w:spacing w:line="360" w:lineRule="auto"/>
        <w:ind w:left="180" w:hanging="360"/>
        <w:jc w:val="both"/>
        <w:rPr>
          <w:sz w:val="24"/>
        </w:rPr>
      </w:pPr>
      <w:r>
        <w:rPr>
          <w:sz w:val="24"/>
        </w:rPr>
        <w:t>…………………………………………………………………………………………………..…</w:t>
      </w:r>
    </w:p>
    <w:p w14:paraId="38182124" w14:textId="77777777" w:rsidR="00F47756" w:rsidRDefault="00F47756" w:rsidP="00F2636C">
      <w:pPr>
        <w:pStyle w:val="BodyTextIndent"/>
        <w:spacing w:line="360" w:lineRule="auto"/>
        <w:ind w:left="180" w:hanging="360"/>
        <w:jc w:val="both"/>
        <w:rPr>
          <w:sz w:val="24"/>
        </w:rPr>
      </w:pPr>
      <w:r>
        <w:rPr>
          <w:sz w:val="24"/>
        </w:rPr>
        <w:t>………………………………………………………………………………………………….…</w:t>
      </w:r>
    </w:p>
    <w:p w14:paraId="10BC4390" w14:textId="77777777" w:rsidR="00F47756" w:rsidRPr="00905BFF" w:rsidRDefault="00F47756" w:rsidP="00F47756">
      <w:pPr>
        <w:pStyle w:val="BodyTextIndent"/>
        <w:numPr>
          <w:ilvl w:val="2"/>
          <w:numId w:val="42"/>
        </w:numPr>
        <w:spacing w:line="360" w:lineRule="auto"/>
        <w:ind w:left="180" w:hanging="360"/>
        <w:jc w:val="both"/>
        <w:rPr>
          <w:sz w:val="24"/>
          <w:lang w:val="en-US"/>
        </w:rPr>
      </w:pPr>
      <w:r>
        <w:rPr>
          <w:sz w:val="24"/>
        </w:rPr>
        <w:t xml:space="preserve">Λοιπές απαιτήσεις – Άλλες περιπτώσεις </w:t>
      </w:r>
    </w:p>
    <w:p w14:paraId="2178AADB" w14:textId="77777777" w:rsidR="00F47756" w:rsidRDefault="00F47756" w:rsidP="00F2636C">
      <w:pPr>
        <w:pStyle w:val="BodyTextIndent"/>
        <w:spacing w:line="360" w:lineRule="auto"/>
        <w:ind w:left="180" w:hanging="360"/>
        <w:jc w:val="both"/>
        <w:rPr>
          <w:sz w:val="24"/>
        </w:rPr>
      </w:pPr>
      <w:r>
        <w:rPr>
          <w:sz w:val="24"/>
        </w:rPr>
        <w:lastRenderedPageBreak/>
        <w:t>.........................................................................................................................................</w:t>
      </w:r>
    </w:p>
    <w:p w14:paraId="2D3F483C" w14:textId="77777777" w:rsidR="00F47756" w:rsidRPr="001C7D4A" w:rsidRDefault="00F47756" w:rsidP="00F2636C">
      <w:pPr>
        <w:pStyle w:val="BodyTextIndent"/>
        <w:spacing w:line="360" w:lineRule="auto"/>
        <w:ind w:left="180" w:hanging="360"/>
        <w:jc w:val="both"/>
        <w:rPr>
          <w:sz w:val="24"/>
          <w:lang w:val="en-US"/>
        </w:rPr>
      </w:pPr>
      <w:r>
        <w:rPr>
          <w:sz w:val="24"/>
        </w:rPr>
        <w:t>…………………………………………………………………………………………………...</w:t>
      </w:r>
    </w:p>
    <w:p w14:paraId="6FC2F3DF" w14:textId="77777777" w:rsidR="00F47756" w:rsidRPr="00642E4E" w:rsidRDefault="00F47756" w:rsidP="00F2636C">
      <w:pPr>
        <w:pStyle w:val="BodyTextIndent"/>
        <w:spacing w:line="360" w:lineRule="auto"/>
        <w:ind w:left="180" w:hanging="360"/>
        <w:jc w:val="both"/>
        <w:rPr>
          <w:b/>
          <w:sz w:val="24"/>
        </w:rPr>
      </w:pPr>
      <w:r>
        <w:rPr>
          <w:sz w:val="24"/>
        </w:rPr>
        <w:t xml:space="preserve">(δ)Λογαριασμοί σε τράπεζες, ταμιευτήρια, ΕΛΤΑ και άλλα ημεδαπά ή αλλοδαπά πιστωτικά </w:t>
      </w:r>
      <w:r w:rsidRPr="00D1784B">
        <w:rPr>
          <w:sz w:val="24"/>
        </w:rPr>
        <w:t>ιδρύματα</w:t>
      </w:r>
    </w:p>
    <w:p w14:paraId="25129631" w14:textId="77777777" w:rsidR="00F47756" w:rsidRDefault="00F47756" w:rsidP="00F2636C">
      <w:pPr>
        <w:pStyle w:val="BodyTextIndent"/>
        <w:spacing w:line="360" w:lineRule="auto"/>
        <w:ind w:left="180" w:hanging="360"/>
        <w:jc w:val="both"/>
        <w:rPr>
          <w:sz w:val="24"/>
        </w:rPr>
      </w:pPr>
      <w:r>
        <w:rPr>
          <w:sz w:val="24"/>
        </w:rPr>
        <w:t>Αριθμοί Λογαριασμών (ΙΒΑΝ) ……………………………………………………………………</w:t>
      </w:r>
    </w:p>
    <w:p w14:paraId="5518AA18" w14:textId="77777777" w:rsidR="00F47756" w:rsidRDefault="00F47756" w:rsidP="00F2636C">
      <w:pPr>
        <w:pStyle w:val="BodyTextIndent"/>
        <w:spacing w:line="360" w:lineRule="auto"/>
        <w:ind w:left="180" w:hanging="360"/>
        <w:jc w:val="both"/>
        <w:rPr>
          <w:sz w:val="24"/>
        </w:rPr>
      </w:pPr>
      <w:r>
        <w:rPr>
          <w:sz w:val="24"/>
        </w:rPr>
        <w:t>……………………………………………………………………………………………………….</w:t>
      </w:r>
    </w:p>
    <w:p w14:paraId="2E4241D2" w14:textId="77777777" w:rsidR="00F47756" w:rsidRDefault="00F47756" w:rsidP="00F2636C">
      <w:pPr>
        <w:pStyle w:val="BodyTextIndent"/>
        <w:spacing w:line="360" w:lineRule="auto"/>
        <w:ind w:left="180" w:hanging="360"/>
        <w:jc w:val="both"/>
        <w:rPr>
          <w:sz w:val="24"/>
        </w:rPr>
      </w:pPr>
    </w:p>
    <w:p w14:paraId="3EE3ECBB" w14:textId="77777777" w:rsidR="00F47756" w:rsidRDefault="00F47756" w:rsidP="00F2636C">
      <w:pPr>
        <w:pStyle w:val="BodyTextIndent"/>
        <w:spacing w:line="360" w:lineRule="auto"/>
        <w:ind w:left="180" w:hanging="360"/>
        <w:jc w:val="both"/>
        <w:rPr>
          <w:sz w:val="24"/>
        </w:rPr>
      </w:pPr>
      <w:r>
        <w:rPr>
          <w:sz w:val="24"/>
        </w:rPr>
        <w:t xml:space="preserve">      (ε)</w:t>
      </w:r>
      <w:r w:rsidRPr="00642E4E">
        <w:rPr>
          <w:b/>
          <w:sz w:val="24"/>
        </w:rPr>
        <w:t>ΠΑΓΙΑ ΕΝΤΟΛΗ</w:t>
      </w:r>
    </w:p>
    <w:p w14:paraId="48FD9ACC" w14:textId="77777777" w:rsidR="00F47756" w:rsidRPr="00526772" w:rsidRDefault="00F47756" w:rsidP="00F2636C">
      <w:pPr>
        <w:pStyle w:val="BodyTextIndent"/>
        <w:spacing w:line="360" w:lineRule="auto"/>
        <w:ind w:left="180" w:hanging="360"/>
        <w:jc w:val="both"/>
        <w:rPr>
          <w:sz w:val="24"/>
        </w:rPr>
      </w:pPr>
      <w:r>
        <w:rPr>
          <w:sz w:val="24"/>
        </w:rPr>
        <w:t xml:space="preserve">        Αριθμός λογαριασμού (</w:t>
      </w:r>
      <w:r>
        <w:rPr>
          <w:sz w:val="24"/>
          <w:lang w:val="en-US"/>
        </w:rPr>
        <w:t>IBAN</w:t>
      </w:r>
      <w:r w:rsidRPr="00526772">
        <w:rPr>
          <w:sz w:val="24"/>
        </w:rPr>
        <w:t>)</w:t>
      </w:r>
      <w:r>
        <w:rPr>
          <w:sz w:val="24"/>
        </w:rPr>
        <w:t xml:space="preserve"> με το οποίο θα συνδέσω την πάγια εντολή αυτόματης χρέωσης…………………………………………………………………………………………...</w:t>
      </w:r>
    </w:p>
    <w:p w14:paraId="44286E48" w14:textId="77777777" w:rsidR="00F47756" w:rsidRPr="00F96499" w:rsidRDefault="00F47756" w:rsidP="00F47756">
      <w:pPr>
        <w:pStyle w:val="BodyTextIndent"/>
        <w:numPr>
          <w:ilvl w:val="0"/>
          <w:numId w:val="42"/>
        </w:numPr>
        <w:spacing w:line="360" w:lineRule="auto"/>
        <w:jc w:val="both"/>
        <w:rPr>
          <w:sz w:val="24"/>
        </w:rPr>
      </w:pPr>
      <w:r>
        <w:rPr>
          <w:sz w:val="24"/>
        </w:rPr>
        <w:t>Θα αποστείλω εντός μηνός/επισυνάπτεται (διαγράφεται κατά περίπτωση) βεβαίωση ανεξάρτητου εκτιμητή (συμπληρώνεται για ποσό ρυθμιζόμενης βασικής οφειλής άνω των 75.000 ευρώ)………………………………………………………………………………….</w:t>
      </w:r>
    </w:p>
    <w:p w14:paraId="5E1BA8C1" w14:textId="77777777" w:rsidR="00F47756" w:rsidRDefault="00F47756" w:rsidP="00F47756">
      <w:pPr>
        <w:pStyle w:val="BodyTextIndent"/>
        <w:numPr>
          <w:ilvl w:val="0"/>
          <w:numId w:val="42"/>
        </w:numPr>
        <w:spacing w:line="360" w:lineRule="auto"/>
        <w:jc w:val="both"/>
        <w:rPr>
          <w:sz w:val="24"/>
        </w:rPr>
      </w:pPr>
      <w:r w:rsidRPr="00F25CD5">
        <w:rPr>
          <w:sz w:val="24"/>
        </w:rPr>
        <w:t>Θα αποστείλω εντός μηνός/επισυνάπτονται (διαγράφεται κατά περίπτωση) δικαιολογητικά για την πλήρη διασφάλιση της οφειλής</w:t>
      </w:r>
      <w:r>
        <w:rPr>
          <w:sz w:val="24"/>
        </w:rPr>
        <w:t xml:space="preserve"> </w:t>
      </w:r>
      <w:r w:rsidRPr="00F25CD5">
        <w:rPr>
          <w:sz w:val="24"/>
        </w:rPr>
        <w:t>(συμπληρώνεται για ποσό ρυθμιζόμενης βασικής οφειλής άνω των 300.000 ευρώ</w:t>
      </w:r>
      <w:r>
        <w:rPr>
          <w:sz w:val="24"/>
        </w:rPr>
        <w:t xml:space="preserve"> </w:t>
      </w:r>
      <w:r w:rsidRPr="00F25CD5">
        <w:rPr>
          <w:sz w:val="24"/>
        </w:rPr>
        <w:t>…………………………</w:t>
      </w:r>
      <w:r>
        <w:rPr>
          <w:sz w:val="24"/>
        </w:rPr>
        <w:t>………………………………………………………</w:t>
      </w:r>
    </w:p>
    <w:p w14:paraId="6625E3D4" w14:textId="77777777" w:rsidR="00F47756" w:rsidRDefault="00F47756" w:rsidP="00F2636C">
      <w:pPr>
        <w:pStyle w:val="BodyTextIndent"/>
        <w:spacing w:line="360" w:lineRule="auto"/>
        <w:ind w:left="180"/>
        <w:jc w:val="both"/>
        <w:rPr>
          <w:sz w:val="24"/>
        </w:rPr>
      </w:pPr>
    </w:p>
    <w:p w14:paraId="56A2358C" w14:textId="77777777" w:rsidR="00F47756" w:rsidRDefault="00F47756">
      <w:pPr>
        <w:pStyle w:val="BodyTextIndent"/>
        <w:ind w:left="0" w:right="484"/>
        <w:jc w:val="right"/>
        <w:rPr>
          <w:sz w:val="16"/>
        </w:rPr>
      </w:pPr>
    </w:p>
    <w:p w14:paraId="27ED2D87" w14:textId="77777777" w:rsidR="00F47756" w:rsidRPr="00D1784B" w:rsidRDefault="00F47756">
      <w:pPr>
        <w:pStyle w:val="BodyTextIndent"/>
        <w:ind w:left="0" w:right="484"/>
        <w:jc w:val="right"/>
        <w:rPr>
          <w:sz w:val="16"/>
        </w:rPr>
      </w:pPr>
      <w:r>
        <w:rPr>
          <w:sz w:val="16"/>
        </w:rPr>
        <w:t>Ημερομηνία:</w:t>
      </w:r>
      <w:r w:rsidRPr="00D1784B">
        <w:rPr>
          <w:sz w:val="16"/>
        </w:rPr>
        <w:t xml:space="preserve">    </w:t>
      </w:r>
      <w:r>
        <w:rPr>
          <w:sz w:val="16"/>
        </w:rPr>
        <w:t xml:space="preserve">    20</w:t>
      </w:r>
    </w:p>
    <w:p w14:paraId="50F85C93" w14:textId="77777777" w:rsidR="00F47756" w:rsidRDefault="00F47756">
      <w:pPr>
        <w:pStyle w:val="BodyTextIndent"/>
        <w:ind w:left="0" w:right="484"/>
        <w:jc w:val="right"/>
        <w:rPr>
          <w:sz w:val="16"/>
        </w:rPr>
      </w:pPr>
    </w:p>
    <w:p w14:paraId="630446A5" w14:textId="77777777" w:rsidR="00F47756" w:rsidRDefault="00F47756">
      <w:pPr>
        <w:pStyle w:val="BodyTextIndent"/>
        <w:ind w:left="0" w:right="484"/>
        <w:jc w:val="right"/>
        <w:rPr>
          <w:sz w:val="16"/>
        </w:rPr>
      </w:pPr>
      <w:r>
        <w:rPr>
          <w:sz w:val="16"/>
        </w:rPr>
        <w:t>Ο – Η Δηλ.</w:t>
      </w:r>
    </w:p>
    <w:p w14:paraId="36172094" w14:textId="77777777" w:rsidR="00F47756" w:rsidRDefault="00F47756">
      <w:pPr>
        <w:pStyle w:val="BodyTextIndent"/>
        <w:ind w:left="0"/>
        <w:jc w:val="right"/>
        <w:rPr>
          <w:sz w:val="16"/>
        </w:rPr>
      </w:pPr>
    </w:p>
    <w:p w14:paraId="3049922D" w14:textId="77777777" w:rsidR="00F47756" w:rsidRDefault="00F47756">
      <w:pPr>
        <w:pStyle w:val="BodyTextIndent"/>
        <w:ind w:left="0" w:right="484"/>
        <w:jc w:val="right"/>
        <w:rPr>
          <w:sz w:val="16"/>
        </w:rPr>
      </w:pPr>
      <w:r>
        <w:rPr>
          <w:sz w:val="16"/>
        </w:rPr>
        <w:t>(Υπογραφή)</w:t>
      </w:r>
    </w:p>
    <w:p w14:paraId="11799BF9" w14:textId="77777777" w:rsidR="00F47756" w:rsidRDefault="00F47756">
      <w:pPr>
        <w:jc w:val="both"/>
        <w:rPr>
          <w:rFonts w:ascii="Arial" w:hAnsi="Arial" w:cs="Arial"/>
          <w:sz w:val="18"/>
        </w:rPr>
      </w:pPr>
    </w:p>
    <w:p w14:paraId="016147D9" w14:textId="77777777" w:rsidR="00F47756" w:rsidRDefault="00F47756">
      <w:pPr>
        <w:jc w:val="both"/>
        <w:rPr>
          <w:rFonts w:ascii="Arial" w:hAnsi="Arial" w:cs="Arial"/>
          <w:sz w:val="18"/>
        </w:rPr>
      </w:pPr>
    </w:p>
    <w:p w14:paraId="0C0DFFA4" w14:textId="77777777" w:rsidR="00F47756" w:rsidRPr="00EE4C00" w:rsidRDefault="00F47756">
      <w:pPr>
        <w:pStyle w:val="BodyTextIndent"/>
        <w:jc w:val="both"/>
        <w:rPr>
          <w:sz w:val="18"/>
          <w:szCs w:val="18"/>
        </w:rPr>
      </w:pPr>
      <w:r w:rsidRPr="00EE4C00">
        <w:rPr>
          <w:sz w:val="18"/>
          <w:szCs w:val="18"/>
        </w:rPr>
        <w:t>(1) Αναγράφεται από τον ενδιαφερόμενο πολίτη ή Αρχή ή η Υπηρεσία του δημόσιου τομέα, που απευθύνεται η αίτηση.</w:t>
      </w:r>
    </w:p>
    <w:p w14:paraId="1014E5B6" w14:textId="77777777" w:rsidR="00F47756" w:rsidRPr="00EE4C00" w:rsidRDefault="00F47756">
      <w:pPr>
        <w:pStyle w:val="BodyTextIndent"/>
        <w:jc w:val="both"/>
        <w:rPr>
          <w:sz w:val="18"/>
          <w:szCs w:val="18"/>
        </w:rPr>
      </w:pPr>
      <w:r w:rsidRPr="00EE4C00">
        <w:rPr>
          <w:sz w:val="18"/>
          <w:szCs w:val="18"/>
        </w:rPr>
        <w:t xml:space="preserve">(2) Αναγράφεται ολογράφως. </w:t>
      </w:r>
    </w:p>
    <w:p w14:paraId="0CBD3FC3" w14:textId="77777777" w:rsidR="00F47756" w:rsidRPr="00EE4C00" w:rsidRDefault="00F47756">
      <w:pPr>
        <w:pStyle w:val="BodyTextIndent"/>
        <w:jc w:val="both"/>
        <w:rPr>
          <w:sz w:val="18"/>
          <w:szCs w:val="18"/>
        </w:rPr>
      </w:pPr>
      <w:r w:rsidRPr="00EE4C00">
        <w:rPr>
          <w:sz w:val="18"/>
          <w:szCs w:val="18"/>
        </w:rPr>
        <w:t>(3) «Όποιος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 Εάν ο υπαίτιος αυτών των πράξεων σκόπευε να προσπορίσει στον εαυτόν του ή σε άλλον περιουσιακό όφελος βλάπτοντας τρίτον ή σκόπευε να βλάψει άλλον, τιμωρείται με κάθειρξη μέχρι 10 ετών.</w:t>
      </w:r>
    </w:p>
    <w:p w14:paraId="5343E65B" w14:textId="77777777" w:rsidR="00F47756" w:rsidRDefault="00F47756" w:rsidP="00F2636C">
      <w:pPr>
        <w:pStyle w:val="BodyTextIndent"/>
        <w:jc w:val="both"/>
      </w:pPr>
      <w:r w:rsidRPr="00EE4C00">
        <w:rPr>
          <w:sz w:val="18"/>
          <w:szCs w:val="18"/>
        </w:rPr>
        <w:t>(4) Σε περίπτωση ανεπάρκειας χώρου η δήλωση συνεχίζεται στην πίσω όψη της και υπογράφεται από τον δηλούντα ή την δηλούσα.</w:t>
      </w:r>
      <w:r>
        <w:t xml:space="preserve"> </w:t>
      </w:r>
    </w:p>
    <w:p w14:paraId="6EE91054" w14:textId="77777777" w:rsidR="00F47756" w:rsidRDefault="00F47756" w:rsidP="00F2636C">
      <w:pPr>
        <w:pStyle w:val="BodyTextIndent"/>
        <w:jc w:val="both"/>
      </w:pPr>
    </w:p>
    <w:p w14:paraId="7E2451CF" w14:textId="77777777" w:rsidR="00F47756" w:rsidRDefault="00F47756" w:rsidP="00F2636C">
      <w:pPr>
        <w:pStyle w:val="BodyTextIndent"/>
        <w:spacing w:line="360" w:lineRule="auto"/>
        <w:jc w:val="both"/>
        <w:rPr>
          <w:sz w:val="22"/>
          <w:szCs w:val="22"/>
        </w:rPr>
      </w:pPr>
    </w:p>
    <w:p w14:paraId="52637699" w14:textId="77777777" w:rsidR="00F47756" w:rsidRDefault="00F47756" w:rsidP="00F2636C">
      <w:pPr>
        <w:pStyle w:val="BodyTextIndent"/>
        <w:spacing w:line="360" w:lineRule="auto"/>
        <w:jc w:val="both"/>
        <w:rPr>
          <w:sz w:val="22"/>
          <w:szCs w:val="22"/>
        </w:rPr>
      </w:pPr>
    </w:p>
    <w:p w14:paraId="4CC9A3EC" w14:textId="77777777" w:rsidR="00F47756" w:rsidRPr="0089746C" w:rsidRDefault="00F47756" w:rsidP="00F2636C">
      <w:pPr>
        <w:pStyle w:val="BodyTextIndent"/>
        <w:spacing w:line="360" w:lineRule="auto"/>
        <w:jc w:val="both"/>
        <w:rPr>
          <w:sz w:val="22"/>
          <w:szCs w:val="22"/>
        </w:rPr>
      </w:pPr>
    </w:p>
    <w:p w14:paraId="210F429B" w14:textId="6FC6BFA4" w:rsidR="00611B7F" w:rsidRDefault="00611B7F" w:rsidP="00FE527C">
      <w:pPr>
        <w:jc w:val="both"/>
        <w:rPr>
          <w:rFonts w:ascii="Arial" w:hAnsi="Arial" w:cs="Arial"/>
          <w:sz w:val="24"/>
        </w:rPr>
      </w:pPr>
    </w:p>
    <w:sectPr w:rsidR="00611B7F">
      <w:headerReference w:type="default" r:id="rId16"/>
      <w:type w:val="continuous"/>
      <w:pgSz w:w="11906" w:h="16838" w:code="9"/>
      <w:pgMar w:top="1440" w:right="851" w:bottom="1618" w:left="851"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endnote w:type="separator" w:id="-1">
    <w:p w14:paraId="32E09150" w14:textId="77777777" w:rsidR="00F2636C" w:rsidRDefault="00F2636C">
      <w:r>
        <w:separator/>
      </w:r>
    </w:p>
  </w:endnote>
  <w:endnote w:type="continuationSeparator" w:id="0">
    <w:p w14:paraId="108B98C1" w14:textId="77777777" w:rsidR="00F2636C" w:rsidRDefault="00F263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ahoma">
    <w:panose1 w:val="020B0604030504040204"/>
    <w:charset w:val="00"/>
    <w:family w:val="auto"/>
    <w:pitch w:val="variable"/>
    <w:sig w:usb0="E1002AFF" w:usb1="C000605B" w:usb2="00000029" w:usb3="00000000" w:csb0="000101FF" w:csb1="00000000"/>
  </w:font>
  <w:font w:name="Arial Unicode MS">
    <w:panose1 w:val="020B0604020202020204"/>
    <w:charset w:val="00"/>
    <w:family w:val="auto"/>
    <w:pitch w:val="variable"/>
    <w:sig w:usb0="F7FFAFFF" w:usb1="E9DFFFFF" w:usb2="0000003F" w:usb3="00000000" w:csb0="003F01F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Mg Helvetica UC Pol">
    <w:altName w:val="Times New Roman"/>
    <w:panose1 w:val="00000000000000000000"/>
    <w:charset w:val="A1"/>
    <w:family w:val="roman"/>
    <w:notTrueType/>
    <w:pitch w:val="default"/>
    <w:sig w:usb0="00000081" w:usb1="00000000" w:usb2="00000000" w:usb3="00000000" w:csb0="00000008" w:csb1="00000000"/>
  </w:font>
  <w:font w:name="ＭＳ 明朝">
    <w:charset w:val="4E"/>
    <w:family w:val="auto"/>
    <w:pitch w:val="variable"/>
    <w:sig w:usb0="00000001" w:usb1="08070000" w:usb2="00000010" w:usb3="00000000" w:csb0="00020000"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88ACAE" w14:textId="77777777" w:rsidR="00F2636C" w:rsidRDefault="00F2636C" w:rsidP="003004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C555DA8" w14:textId="77777777" w:rsidR="00F2636C" w:rsidRDefault="00F2636C">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56C1DA" w14:textId="77777777" w:rsidR="00F2636C" w:rsidRDefault="00F2636C" w:rsidP="003004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47A04">
      <w:rPr>
        <w:rStyle w:val="PageNumber"/>
        <w:noProof/>
      </w:rPr>
      <w:t>2</w:t>
    </w:r>
    <w:r>
      <w:rPr>
        <w:rStyle w:val="PageNumber"/>
      </w:rPr>
      <w:fldChar w:fldCharType="end"/>
    </w:r>
  </w:p>
  <w:p w14:paraId="3A5791DA" w14:textId="77777777" w:rsidR="00F2636C" w:rsidRDefault="00F2636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footnote w:type="separator" w:id="-1">
    <w:p w14:paraId="1557515B" w14:textId="77777777" w:rsidR="00F2636C" w:rsidRDefault="00F2636C">
      <w:r>
        <w:separator/>
      </w:r>
    </w:p>
  </w:footnote>
  <w:footnote w:type="continuationSeparator" w:id="0">
    <w:p w14:paraId="08081FF3" w14:textId="77777777" w:rsidR="00F2636C" w:rsidRDefault="00F2636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000" w:firstRow="0" w:lastRow="0" w:firstColumn="0" w:lastColumn="0" w:noHBand="0" w:noVBand="0"/>
    </w:tblPr>
    <w:tblGrid>
      <w:gridCol w:w="5208"/>
      <w:gridCol w:w="4646"/>
    </w:tblGrid>
    <w:tr w:rsidR="003C4346" w14:paraId="33F5AA8A" w14:textId="77777777">
      <w:tc>
        <w:tcPr>
          <w:tcW w:w="5508" w:type="dxa"/>
        </w:tcPr>
        <w:p w14:paraId="00B6993D" w14:textId="33ED902B" w:rsidR="003C4346" w:rsidRDefault="003C4346">
          <w:pPr>
            <w:pStyle w:val="Header"/>
            <w:jc w:val="right"/>
            <w:rPr>
              <w:b/>
              <w:bCs/>
              <w:sz w:val="16"/>
            </w:rPr>
          </w:pPr>
        </w:p>
      </w:tc>
      <w:tc>
        <w:tcPr>
          <w:tcW w:w="4912" w:type="dxa"/>
        </w:tcPr>
        <w:p w14:paraId="78216391" w14:textId="77777777" w:rsidR="003C4346" w:rsidRDefault="003C4346">
          <w:pPr>
            <w:pStyle w:val="Header"/>
            <w:jc w:val="right"/>
            <w:rPr>
              <w:b/>
              <w:bCs/>
              <w:sz w:val="16"/>
            </w:rPr>
          </w:pPr>
        </w:p>
      </w:tc>
    </w:tr>
  </w:tbl>
  <w:p w14:paraId="729C2EB2" w14:textId="77777777" w:rsidR="003C4346" w:rsidRDefault="003C4346">
    <w:pPr>
      <w:pStyle w:val="Header"/>
      <w:rPr>
        <w:b/>
        <w:bCs/>
        <w:sz w:val="16"/>
      </w:rPr>
    </w:pPr>
    <w:r>
      <w:rPr>
        <w:b/>
        <w:bCs/>
        <w:sz w:val="16"/>
      </w:rPr>
      <w:t xml:space="preserve"> </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2D5B66" w14:textId="77777777" w:rsidR="00F2636C" w:rsidRDefault="00F2636C">
    <w:pPr>
      <w:pStyle w:val="Header"/>
      <w:rPr>
        <w:b/>
        <w:bCs/>
        <w:sz w:val="16"/>
      </w:rPr>
    </w:pPr>
    <w:r>
      <w:rPr>
        <w:b/>
        <w:bCs/>
        <w:sz w:val="16"/>
      </w:rPr>
      <w:t xml:space="preserve"> </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000" w:firstRow="0" w:lastRow="0" w:firstColumn="0" w:lastColumn="0" w:noHBand="0" w:noVBand="0"/>
    </w:tblPr>
    <w:tblGrid>
      <w:gridCol w:w="5508"/>
      <w:gridCol w:w="4912"/>
    </w:tblGrid>
    <w:tr w:rsidR="00F2636C" w14:paraId="056792BC" w14:textId="77777777">
      <w:tblPrEx>
        <w:tblCellMar>
          <w:top w:w="0" w:type="dxa"/>
          <w:bottom w:w="0" w:type="dxa"/>
        </w:tblCellMar>
      </w:tblPrEx>
      <w:tc>
        <w:tcPr>
          <w:tcW w:w="5508" w:type="dxa"/>
        </w:tcPr>
        <w:p w14:paraId="6EA2747D" w14:textId="5834EE76" w:rsidR="00F2636C" w:rsidRDefault="00F2636C">
          <w:pPr>
            <w:pStyle w:val="Header"/>
            <w:jc w:val="right"/>
            <w:rPr>
              <w:b/>
              <w:bCs/>
              <w:sz w:val="16"/>
            </w:rPr>
          </w:pPr>
        </w:p>
      </w:tc>
      <w:tc>
        <w:tcPr>
          <w:tcW w:w="4912" w:type="dxa"/>
        </w:tcPr>
        <w:p w14:paraId="695BE4DB" w14:textId="77777777" w:rsidR="00F2636C" w:rsidRDefault="00F2636C">
          <w:pPr>
            <w:pStyle w:val="Header"/>
            <w:jc w:val="right"/>
            <w:rPr>
              <w:b/>
              <w:bCs/>
              <w:sz w:val="16"/>
            </w:rPr>
          </w:pPr>
        </w:p>
      </w:tc>
    </w:tr>
  </w:tbl>
  <w:p w14:paraId="7174DC5C" w14:textId="77777777" w:rsidR="00F2636C" w:rsidRDefault="00F2636C">
    <w:pPr>
      <w:pStyle w:val="Header"/>
      <w:rPr>
        <w:b/>
        <w:bCs/>
        <w:sz w:val="16"/>
      </w:rPr>
    </w:pPr>
    <w:r>
      <w:rPr>
        <w:b/>
        <w:bCs/>
        <w:sz w:val="16"/>
      </w:rPr>
      <w:t xml:space="preserve"> </w:t>
    </w:r>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B53CFB" w14:textId="77777777" w:rsidR="00F2636C" w:rsidRDefault="00F2636C">
    <w:pPr>
      <w:pStyle w:val="Header"/>
      <w:rPr>
        <w:b/>
        <w:bCs/>
        <w:sz w:val="16"/>
      </w:rPr>
    </w:pPr>
    <w:r>
      <w:rPr>
        <w:b/>
        <w:bCs/>
        <w:sz w:val="16"/>
      </w:rPr>
      <w:t xml:space="preserve">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abstractNum w:abstractNumId="0">
    <w:nsid w:val="007662FA"/>
    <w:multiLevelType w:val="hybridMultilevel"/>
    <w:tmpl w:val="CF523C78"/>
    <w:lvl w:ilvl="0" w:tplc="1ABC05D4">
      <w:numFmt w:val="bullet"/>
      <w:lvlText w:val="-"/>
      <w:lvlJc w:val="left"/>
      <w:pPr>
        <w:ind w:left="502" w:hanging="360"/>
      </w:pPr>
      <w:rPr>
        <w:rFonts w:ascii="Tahoma" w:eastAsia="Arial Unicode MS" w:hAnsi="Tahoma" w:cs="Tahoma" w:hint="default"/>
      </w:rPr>
    </w:lvl>
    <w:lvl w:ilvl="1" w:tplc="04080003" w:tentative="1">
      <w:start w:val="1"/>
      <w:numFmt w:val="bullet"/>
      <w:lvlText w:val="o"/>
      <w:lvlJc w:val="left"/>
      <w:pPr>
        <w:ind w:left="1222" w:hanging="360"/>
      </w:pPr>
      <w:rPr>
        <w:rFonts w:ascii="Courier New" w:hAnsi="Courier New" w:cs="Courier New" w:hint="default"/>
      </w:rPr>
    </w:lvl>
    <w:lvl w:ilvl="2" w:tplc="04080005" w:tentative="1">
      <w:start w:val="1"/>
      <w:numFmt w:val="bullet"/>
      <w:lvlText w:val=""/>
      <w:lvlJc w:val="left"/>
      <w:pPr>
        <w:ind w:left="1942" w:hanging="360"/>
      </w:pPr>
      <w:rPr>
        <w:rFonts w:ascii="Wingdings" w:hAnsi="Wingdings" w:hint="default"/>
      </w:rPr>
    </w:lvl>
    <w:lvl w:ilvl="3" w:tplc="04080001" w:tentative="1">
      <w:start w:val="1"/>
      <w:numFmt w:val="bullet"/>
      <w:lvlText w:val=""/>
      <w:lvlJc w:val="left"/>
      <w:pPr>
        <w:ind w:left="2662" w:hanging="360"/>
      </w:pPr>
      <w:rPr>
        <w:rFonts w:ascii="Symbol" w:hAnsi="Symbol" w:hint="default"/>
      </w:rPr>
    </w:lvl>
    <w:lvl w:ilvl="4" w:tplc="04080003" w:tentative="1">
      <w:start w:val="1"/>
      <w:numFmt w:val="bullet"/>
      <w:lvlText w:val="o"/>
      <w:lvlJc w:val="left"/>
      <w:pPr>
        <w:ind w:left="3382" w:hanging="360"/>
      </w:pPr>
      <w:rPr>
        <w:rFonts w:ascii="Courier New" w:hAnsi="Courier New" w:cs="Courier New" w:hint="default"/>
      </w:rPr>
    </w:lvl>
    <w:lvl w:ilvl="5" w:tplc="04080005" w:tentative="1">
      <w:start w:val="1"/>
      <w:numFmt w:val="bullet"/>
      <w:lvlText w:val=""/>
      <w:lvlJc w:val="left"/>
      <w:pPr>
        <w:ind w:left="4102" w:hanging="360"/>
      </w:pPr>
      <w:rPr>
        <w:rFonts w:ascii="Wingdings" w:hAnsi="Wingdings" w:hint="default"/>
      </w:rPr>
    </w:lvl>
    <w:lvl w:ilvl="6" w:tplc="04080001" w:tentative="1">
      <w:start w:val="1"/>
      <w:numFmt w:val="bullet"/>
      <w:lvlText w:val=""/>
      <w:lvlJc w:val="left"/>
      <w:pPr>
        <w:ind w:left="4822" w:hanging="360"/>
      </w:pPr>
      <w:rPr>
        <w:rFonts w:ascii="Symbol" w:hAnsi="Symbol" w:hint="default"/>
      </w:rPr>
    </w:lvl>
    <w:lvl w:ilvl="7" w:tplc="04080003" w:tentative="1">
      <w:start w:val="1"/>
      <w:numFmt w:val="bullet"/>
      <w:lvlText w:val="o"/>
      <w:lvlJc w:val="left"/>
      <w:pPr>
        <w:ind w:left="5542" w:hanging="360"/>
      </w:pPr>
      <w:rPr>
        <w:rFonts w:ascii="Courier New" w:hAnsi="Courier New" w:cs="Courier New" w:hint="default"/>
      </w:rPr>
    </w:lvl>
    <w:lvl w:ilvl="8" w:tplc="04080005" w:tentative="1">
      <w:start w:val="1"/>
      <w:numFmt w:val="bullet"/>
      <w:lvlText w:val=""/>
      <w:lvlJc w:val="left"/>
      <w:pPr>
        <w:ind w:left="6262" w:hanging="360"/>
      </w:pPr>
      <w:rPr>
        <w:rFonts w:ascii="Wingdings" w:hAnsi="Wingdings" w:hint="default"/>
      </w:rPr>
    </w:lvl>
  </w:abstractNum>
  <w:abstractNum w:abstractNumId="1">
    <w:nsid w:val="03057D54"/>
    <w:multiLevelType w:val="hybridMultilevel"/>
    <w:tmpl w:val="B3ECEC90"/>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2">
    <w:nsid w:val="0414269A"/>
    <w:multiLevelType w:val="singleLevel"/>
    <w:tmpl w:val="91F8700A"/>
    <w:lvl w:ilvl="0">
      <w:start w:val="1"/>
      <w:numFmt w:val="decimal"/>
      <w:lvlText w:val="%1."/>
      <w:lvlJc w:val="left"/>
      <w:pPr>
        <w:tabs>
          <w:tab w:val="num" w:pos="360"/>
        </w:tabs>
        <w:ind w:left="360" w:hanging="360"/>
      </w:pPr>
      <w:rPr>
        <w:rFonts w:hint="default"/>
      </w:rPr>
    </w:lvl>
  </w:abstractNum>
  <w:abstractNum w:abstractNumId="3">
    <w:nsid w:val="0BF7366A"/>
    <w:multiLevelType w:val="hybridMultilevel"/>
    <w:tmpl w:val="B4C8FE8E"/>
    <w:lvl w:ilvl="0" w:tplc="BB868466">
      <w:start w:val="1"/>
      <w:numFmt w:val="lowerLetter"/>
      <w:lvlText w:val="%1)"/>
      <w:lvlJc w:val="left"/>
      <w:pPr>
        <w:ind w:left="927" w:hanging="360"/>
      </w:pPr>
      <w:rPr>
        <w:rFonts w:hint="default"/>
        <w:i w:val="0"/>
        <w:sz w:val="22"/>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4">
    <w:nsid w:val="0D6936BA"/>
    <w:multiLevelType w:val="hybridMultilevel"/>
    <w:tmpl w:val="EB8612E2"/>
    <w:lvl w:ilvl="0" w:tplc="95C092A2">
      <w:start w:val="1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5">
    <w:nsid w:val="15B33768"/>
    <w:multiLevelType w:val="hybridMultilevel"/>
    <w:tmpl w:val="3402A6D0"/>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nsid w:val="168A54EC"/>
    <w:multiLevelType w:val="hybridMultilevel"/>
    <w:tmpl w:val="E90AB00C"/>
    <w:lvl w:ilvl="0" w:tplc="872E868A">
      <w:start w:val="4"/>
      <w:numFmt w:val="decimal"/>
      <w:lvlText w:val="%1."/>
      <w:lvlJc w:val="left"/>
      <w:pPr>
        <w:ind w:left="1495" w:hanging="360"/>
      </w:pPr>
      <w:rPr>
        <w:rFonts w:hint="default"/>
      </w:rPr>
    </w:lvl>
    <w:lvl w:ilvl="1" w:tplc="04080019" w:tentative="1">
      <w:start w:val="1"/>
      <w:numFmt w:val="lowerLetter"/>
      <w:lvlText w:val="%2."/>
      <w:lvlJc w:val="left"/>
      <w:pPr>
        <w:ind w:left="2215" w:hanging="360"/>
      </w:pPr>
    </w:lvl>
    <w:lvl w:ilvl="2" w:tplc="0408001B" w:tentative="1">
      <w:start w:val="1"/>
      <w:numFmt w:val="lowerRoman"/>
      <w:lvlText w:val="%3."/>
      <w:lvlJc w:val="right"/>
      <w:pPr>
        <w:ind w:left="2935" w:hanging="180"/>
      </w:pPr>
    </w:lvl>
    <w:lvl w:ilvl="3" w:tplc="0408000F" w:tentative="1">
      <w:start w:val="1"/>
      <w:numFmt w:val="decimal"/>
      <w:lvlText w:val="%4."/>
      <w:lvlJc w:val="left"/>
      <w:pPr>
        <w:ind w:left="3655" w:hanging="360"/>
      </w:pPr>
    </w:lvl>
    <w:lvl w:ilvl="4" w:tplc="04080019" w:tentative="1">
      <w:start w:val="1"/>
      <w:numFmt w:val="lowerLetter"/>
      <w:lvlText w:val="%5."/>
      <w:lvlJc w:val="left"/>
      <w:pPr>
        <w:ind w:left="4375" w:hanging="360"/>
      </w:pPr>
    </w:lvl>
    <w:lvl w:ilvl="5" w:tplc="0408001B" w:tentative="1">
      <w:start w:val="1"/>
      <w:numFmt w:val="lowerRoman"/>
      <w:lvlText w:val="%6."/>
      <w:lvlJc w:val="right"/>
      <w:pPr>
        <w:ind w:left="5095" w:hanging="180"/>
      </w:pPr>
    </w:lvl>
    <w:lvl w:ilvl="6" w:tplc="0408000F" w:tentative="1">
      <w:start w:val="1"/>
      <w:numFmt w:val="decimal"/>
      <w:lvlText w:val="%7."/>
      <w:lvlJc w:val="left"/>
      <w:pPr>
        <w:ind w:left="5815" w:hanging="360"/>
      </w:pPr>
    </w:lvl>
    <w:lvl w:ilvl="7" w:tplc="04080019" w:tentative="1">
      <w:start w:val="1"/>
      <w:numFmt w:val="lowerLetter"/>
      <w:lvlText w:val="%8."/>
      <w:lvlJc w:val="left"/>
      <w:pPr>
        <w:ind w:left="6535" w:hanging="360"/>
      </w:pPr>
    </w:lvl>
    <w:lvl w:ilvl="8" w:tplc="0408001B" w:tentative="1">
      <w:start w:val="1"/>
      <w:numFmt w:val="lowerRoman"/>
      <w:lvlText w:val="%9."/>
      <w:lvlJc w:val="right"/>
      <w:pPr>
        <w:ind w:left="7255" w:hanging="180"/>
      </w:pPr>
    </w:lvl>
  </w:abstractNum>
  <w:abstractNum w:abstractNumId="7">
    <w:nsid w:val="183A0CBF"/>
    <w:multiLevelType w:val="hybridMultilevel"/>
    <w:tmpl w:val="9C607536"/>
    <w:lvl w:ilvl="0" w:tplc="0950A496">
      <w:start w:val="2"/>
      <w:numFmt w:val="bullet"/>
      <w:lvlText w:val="-"/>
      <w:lvlJc w:val="left"/>
      <w:pPr>
        <w:ind w:left="927" w:hanging="360"/>
      </w:pPr>
      <w:rPr>
        <w:rFonts w:ascii="Arial" w:eastAsia="Times New Roman" w:hAnsi="Arial" w:cs="Arial" w:hint="default"/>
      </w:rPr>
    </w:lvl>
    <w:lvl w:ilvl="1" w:tplc="04080003">
      <w:start w:val="1"/>
      <w:numFmt w:val="bullet"/>
      <w:lvlText w:val="o"/>
      <w:lvlJc w:val="left"/>
      <w:pPr>
        <w:ind w:left="1647" w:hanging="360"/>
      </w:pPr>
      <w:rPr>
        <w:rFonts w:ascii="Courier New" w:hAnsi="Courier New" w:cs="Courier New" w:hint="default"/>
      </w:rPr>
    </w:lvl>
    <w:lvl w:ilvl="2" w:tplc="04080005" w:tentative="1">
      <w:start w:val="1"/>
      <w:numFmt w:val="bullet"/>
      <w:lvlText w:val=""/>
      <w:lvlJc w:val="left"/>
      <w:pPr>
        <w:ind w:left="2367" w:hanging="360"/>
      </w:pPr>
      <w:rPr>
        <w:rFonts w:ascii="Wingdings" w:hAnsi="Wingdings" w:hint="default"/>
      </w:rPr>
    </w:lvl>
    <w:lvl w:ilvl="3" w:tplc="04080001" w:tentative="1">
      <w:start w:val="1"/>
      <w:numFmt w:val="bullet"/>
      <w:lvlText w:val=""/>
      <w:lvlJc w:val="left"/>
      <w:pPr>
        <w:ind w:left="3087" w:hanging="360"/>
      </w:pPr>
      <w:rPr>
        <w:rFonts w:ascii="Symbol" w:hAnsi="Symbol" w:hint="default"/>
      </w:rPr>
    </w:lvl>
    <w:lvl w:ilvl="4" w:tplc="04080003" w:tentative="1">
      <w:start w:val="1"/>
      <w:numFmt w:val="bullet"/>
      <w:lvlText w:val="o"/>
      <w:lvlJc w:val="left"/>
      <w:pPr>
        <w:ind w:left="3807" w:hanging="360"/>
      </w:pPr>
      <w:rPr>
        <w:rFonts w:ascii="Courier New" w:hAnsi="Courier New" w:cs="Courier New" w:hint="default"/>
      </w:rPr>
    </w:lvl>
    <w:lvl w:ilvl="5" w:tplc="04080005" w:tentative="1">
      <w:start w:val="1"/>
      <w:numFmt w:val="bullet"/>
      <w:lvlText w:val=""/>
      <w:lvlJc w:val="left"/>
      <w:pPr>
        <w:ind w:left="4527" w:hanging="360"/>
      </w:pPr>
      <w:rPr>
        <w:rFonts w:ascii="Wingdings" w:hAnsi="Wingdings" w:hint="default"/>
      </w:rPr>
    </w:lvl>
    <w:lvl w:ilvl="6" w:tplc="04080001" w:tentative="1">
      <w:start w:val="1"/>
      <w:numFmt w:val="bullet"/>
      <w:lvlText w:val=""/>
      <w:lvlJc w:val="left"/>
      <w:pPr>
        <w:ind w:left="5247" w:hanging="360"/>
      </w:pPr>
      <w:rPr>
        <w:rFonts w:ascii="Symbol" w:hAnsi="Symbol" w:hint="default"/>
      </w:rPr>
    </w:lvl>
    <w:lvl w:ilvl="7" w:tplc="04080003" w:tentative="1">
      <w:start w:val="1"/>
      <w:numFmt w:val="bullet"/>
      <w:lvlText w:val="o"/>
      <w:lvlJc w:val="left"/>
      <w:pPr>
        <w:ind w:left="5967" w:hanging="360"/>
      </w:pPr>
      <w:rPr>
        <w:rFonts w:ascii="Courier New" w:hAnsi="Courier New" w:cs="Courier New" w:hint="default"/>
      </w:rPr>
    </w:lvl>
    <w:lvl w:ilvl="8" w:tplc="04080005" w:tentative="1">
      <w:start w:val="1"/>
      <w:numFmt w:val="bullet"/>
      <w:lvlText w:val=""/>
      <w:lvlJc w:val="left"/>
      <w:pPr>
        <w:ind w:left="6687" w:hanging="360"/>
      </w:pPr>
      <w:rPr>
        <w:rFonts w:ascii="Wingdings" w:hAnsi="Wingdings" w:hint="default"/>
      </w:rPr>
    </w:lvl>
  </w:abstractNum>
  <w:abstractNum w:abstractNumId="8">
    <w:nsid w:val="1DE20F3C"/>
    <w:multiLevelType w:val="hybridMultilevel"/>
    <w:tmpl w:val="E16809AE"/>
    <w:lvl w:ilvl="0" w:tplc="0408000F">
      <w:start w:val="4"/>
      <w:numFmt w:val="decimal"/>
      <w:lvlText w:val="%1."/>
      <w:lvlJc w:val="left"/>
      <w:pPr>
        <w:tabs>
          <w:tab w:val="num" w:pos="720"/>
        </w:tabs>
        <w:ind w:left="720" w:hanging="360"/>
      </w:pPr>
      <w:rPr>
        <w:rFonts w:hint="default"/>
      </w:rPr>
    </w:lvl>
    <w:lvl w:ilvl="1" w:tplc="0408000D">
      <w:start w:val="1"/>
      <w:numFmt w:val="bullet"/>
      <w:lvlText w:val=""/>
      <w:lvlJc w:val="left"/>
      <w:pPr>
        <w:tabs>
          <w:tab w:val="num" w:pos="1440"/>
        </w:tabs>
        <w:ind w:left="1440" w:hanging="360"/>
      </w:pPr>
      <w:rPr>
        <w:rFonts w:ascii="Wingdings" w:hAnsi="Wingdings" w:hint="default"/>
      </w:r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9">
    <w:nsid w:val="1E5556E0"/>
    <w:multiLevelType w:val="hybridMultilevel"/>
    <w:tmpl w:val="2D5EE8C8"/>
    <w:lvl w:ilvl="0" w:tplc="EE04D0AC">
      <w:start w:val="1"/>
      <w:numFmt w:val="decimal"/>
      <w:lvlText w:val="%1."/>
      <w:lvlJc w:val="left"/>
      <w:pPr>
        <w:ind w:left="18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E991822"/>
    <w:multiLevelType w:val="hybridMultilevel"/>
    <w:tmpl w:val="D130C02A"/>
    <w:lvl w:ilvl="0" w:tplc="2B4086EE">
      <w:numFmt w:val="bullet"/>
      <w:lvlText w:val="-"/>
      <w:lvlJc w:val="left"/>
      <w:pPr>
        <w:ind w:left="810" w:hanging="360"/>
      </w:pPr>
      <w:rPr>
        <w:rFonts w:ascii="Arial" w:eastAsia="Calibri" w:hAnsi="Arial" w:cs="Aria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1">
    <w:nsid w:val="1ED92E52"/>
    <w:multiLevelType w:val="hybridMultilevel"/>
    <w:tmpl w:val="CCFA294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nsid w:val="28865888"/>
    <w:multiLevelType w:val="hybridMultilevel"/>
    <w:tmpl w:val="3E08342E"/>
    <w:lvl w:ilvl="0" w:tplc="0408000F">
      <w:start w:val="7"/>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nsid w:val="2B4062A2"/>
    <w:multiLevelType w:val="multilevel"/>
    <w:tmpl w:val="8A1600EA"/>
    <w:lvl w:ilvl="0">
      <w:start w:val="1"/>
      <w:numFmt w:val="bullet"/>
      <w:lvlText w:val="o"/>
      <w:lvlJc w:val="left"/>
      <w:pPr>
        <w:tabs>
          <w:tab w:val="num" w:pos="720"/>
        </w:tabs>
        <w:ind w:left="720" w:hanging="360"/>
      </w:pPr>
      <w:rPr>
        <w:rFonts w:ascii="Courier New" w:hAnsi="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nsid w:val="2B4C3C05"/>
    <w:multiLevelType w:val="hybridMultilevel"/>
    <w:tmpl w:val="674AF68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2DC521A7"/>
    <w:multiLevelType w:val="hybridMultilevel"/>
    <w:tmpl w:val="D974CCE0"/>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2DE43AF8"/>
    <w:multiLevelType w:val="hybridMultilevel"/>
    <w:tmpl w:val="F87C77B2"/>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7">
    <w:nsid w:val="2DFC6B9C"/>
    <w:multiLevelType w:val="hybridMultilevel"/>
    <w:tmpl w:val="951C0028"/>
    <w:lvl w:ilvl="0" w:tplc="03040874">
      <w:start w:val="1"/>
      <w:numFmt w:val="decimal"/>
      <w:lvlText w:val="%1."/>
      <w:lvlJc w:val="left"/>
      <w:pPr>
        <w:ind w:left="435" w:hanging="360"/>
      </w:pPr>
      <w:rPr>
        <w:rFonts w:hint="default"/>
      </w:rPr>
    </w:lvl>
    <w:lvl w:ilvl="1" w:tplc="04080019" w:tentative="1">
      <w:start w:val="1"/>
      <w:numFmt w:val="lowerLetter"/>
      <w:lvlText w:val="%2."/>
      <w:lvlJc w:val="left"/>
      <w:pPr>
        <w:ind w:left="1155" w:hanging="360"/>
      </w:pPr>
    </w:lvl>
    <w:lvl w:ilvl="2" w:tplc="0408001B" w:tentative="1">
      <w:start w:val="1"/>
      <w:numFmt w:val="lowerRoman"/>
      <w:lvlText w:val="%3."/>
      <w:lvlJc w:val="right"/>
      <w:pPr>
        <w:ind w:left="1875" w:hanging="180"/>
      </w:pPr>
    </w:lvl>
    <w:lvl w:ilvl="3" w:tplc="0408000F" w:tentative="1">
      <w:start w:val="1"/>
      <w:numFmt w:val="decimal"/>
      <w:lvlText w:val="%4."/>
      <w:lvlJc w:val="left"/>
      <w:pPr>
        <w:ind w:left="2595" w:hanging="360"/>
      </w:pPr>
    </w:lvl>
    <w:lvl w:ilvl="4" w:tplc="04080019" w:tentative="1">
      <w:start w:val="1"/>
      <w:numFmt w:val="lowerLetter"/>
      <w:lvlText w:val="%5."/>
      <w:lvlJc w:val="left"/>
      <w:pPr>
        <w:ind w:left="3315" w:hanging="360"/>
      </w:pPr>
    </w:lvl>
    <w:lvl w:ilvl="5" w:tplc="0408001B" w:tentative="1">
      <w:start w:val="1"/>
      <w:numFmt w:val="lowerRoman"/>
      <w:lvlText w:val="%6."/>
      <w:lvlJc w:val="right"/>
      <w:pPr>
        <w:ind w:left="4035" w:hanging="180"/>
      </w:pPr>
    </w:lvl>
    <w:lvl w:ilvl="6" w:tplc="0408000F" w:tentative="1">
      <w:start w:val="1"/>
      <w:numFmt w:val="decimal"/>
      <w:lvlText w:val="%7."/>
      <w:lvlJc w:val="left"/>
      <w:pPr>
        <w:ind w:left="4755" w:hanging="360"/>
      </w:pPr>
    </w:lvl>
    <w:lvl w:ilvl="7" w:tplc="04080019" w:tentative="1">
      <w:start w:val="1"/>
      <w:numFmt w:val="lowerLetter"/>
      <w:lvlText w:val="%8."/>
      <w:lvlJc w:val="left"/>
      <w:pPr>
        <w:ind w:left="5475" w:hanging="360"/>
      </w:pPr>
    </w:lvl>
    <w:lvl w:ilvl="8" w:tplc="0408001B" w:tentative="1">
      <w:start w:val="1"/>
      <w:numFmt w:val="lowerRoman"/>
      <w:lvlText w:val="%9."/>
      <w:lvlJc w:val="right"/>
      <w:pPr>
        <w:ind w:left="6195" w:hanging="180"/>
      </w:pPr>
    </w:lvl>
  </w:abstractNum>
  <w:abstractNum w:abstractNumId="18">
    <w:nsid w:val="2ED37FF9"/>
    <w:multiLevelType w:val="hybridMultilevel"/>
    <w:tmpl w:val="11A89BB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nsid w:val="30F27785"/>
    <w:multiLevelType w:val="hybridMultilevel"/>
    <w:tmpl w:val="C10A39FA"/>
    <w:lvl w:ilvl="0" w:tplc="038C6720">
      <w:start w:val="4"/>
      <w:numFmt w:val="decimal"/>
      <w:lvlText w:val="%1."/>
      <w:lvlJc w:val="left"/>
      <w:pPr>
        <w:ind w:left="786" w:hanging="360"/>
      </w:pPr>
      <w:rPr>
        <w:rFonts w:hint="default"/>
      </w:rPr>
    </w:lvl>
    <w:lvl w:ilvl="1" w:tplc="04080019">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0">
    <w:nsid w:val="39D67371"/>
    <w:multiLevelType w:val="hybridMultilevel"/>
    <w:tmpl w:val="FB6CEF28"/>
    <w:lvl w:ilvl="0" w:tplc="04080007">
      <w:start w:val="1"/>
      <w:numFmt w:val="bullet"/>
      <w:lvlText w:val=""/>
      <w:lvlJc w:val="left"/>
      <w:pPr>
        <w:tabs>
          <w:tab w:val="num" w:pos="720"/>
        </w:tabs>
        <w:ind w:left="720" w:hanging="360"/>
      </w:pPr>
      <w:rPr>
        <w:rFonts w:ascii="Wingdings" w:hAnsi="Wingdings" w:hint="default"/>
        <w:sz w:val="16"/>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21">
    <w:nsid w:val="43640BB7"/>
    <w:multiLevelType w:val="hybridMultilevel"/>
    <w:tmpl w:val="E174A6F8"/>
    <w:lvl w:ilvl="0" w:tplc="0408000F">
      <w:start w:val="1"/>
      <w:numFmt w:val="decimal"/>
      <w:lvlText w:val="%1."/>
      <w:lvlJc w:val="left"/>
      <w:pPr>
        <w:ind w:left="720" w:hanging="360"/>
      </w:pPr>
      <w:rPr>
        <w:rFonts w:hint="default"/>
        <w:u w:val="none"/>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nsid w:val="43E56349"/>
    <w:multiLevelType w:val="hybridMultilevel"/>
    <w:tmpl w:val="443E69F4"/>
    <w:lvl w:ilvl="0" w:tplc="6ECAB38A">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23">
    <w:nsid w:val="47001370"/>
    <w:multiLevelType w:val="singleLevel"/>
    <w:tmpl w:val="A86EF170"/>
    <w:lvl w:ilvl="0">
      <w:start w:val="1"/>
      <w:numFmt w:val="bullet"/>
      <w:lvlText w:val="-"/>
      <w:lvlJc w:val="left"/>
      <w:pPr>
        <w:tabs>
          <w:tab w:val="num" w:pos="360"/>
        </w:tabs>
        <w:ind w:left="360" w:hanging="360"/>
      </w:pPr>
      <w:rPr>
        <w:rFonts w:hint="default"/>
      </w:rPr>
    </w:lvl>
  </w:abstractNum>
  <w:abstractNum w:abstractNumId="24">
    <w:nsid w:val="49C838DF"/>
    <w:multiLevelType w:val="hybridMultilevel"/>
    <w:tmpl w:val="B5A62BD0"/>
    <w:lvl w:ilvl="0" w:tplc="0408000F">
      <w:start w:val="1"/>
      <w:numFmt w:val="decimal"/>
      <w:lvlText w:val="%1."/>
      <w:lvlJc w:val="left"/>
      <w:pPr>
        <w:ind w:left="360" w:hanging="360"/>
      </w:pPr>
      <w:rPr>
        <w:rFonts w:hint="default"/>
      </w:rPr>
    </w:lvl>
    <w:lvl w:ilvl="1" w:tplc="51CECF58">
      <w:start w:val="1"/>
      <w:numFmt w:val="lowerLetter"/>
      <w:lvlText w:val="%2)"/>
      <w:lvlJc w:val="left"/>
      <w:pPr>
        <w:tabs>
          <w:tab w:val="num" w:pos="1440"/>
        </w:tabs>
        <w:ind w:left="1440" w:hanging="360"/>
      </w:pPr>
      <w:rPr>
        <w:rFonts w:hint="default"/>
      </w:r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nsid w:val="4B570205"/>
    <w:multiLevelType w:val="multilevel"/>
    <w:tmpl w:val="3EDA934A"/>
    <w:lvl w:ilvl="0">
      <w:start w:val="1"/>
      <w:numFmt w:val="decimal"/>
      <w:lvlText w:val="%1."/>
      <w:lvlJc w:val="left"/>
      <w:pPr>
        <w:ind w:left="180" w:hanging="360"/>
      </w:pPr>
      <w:rPr>
        <w:rFonts w:hint="default"/>
      </w:rPr>
    </w:lvl>
    <w:lvl w:ilvl="1">
      <w:start w:val="1"/>
      <w:numFmt w:val="lowerLetter"/>
      <w:lvlText w:val="%2."/>
      <w:lvlJc w:val="left"/>
      <w:pPr>
        <w:ind w:left="900" w:hanging="360"/>
      </w:pPr>
    </w:lvl>
    <w:lvl w:ilvl="2">
      <w:start w:val="1"/>
      <w:numFmt w:val="lowerRoman"/>
      <w:lvlText w:val="%3."/>
      <w:lvlJc w:val="right"/>
      <w:pPr>
        <w:ind w:left="1620" w:hanging="180"/>
      </w:pPr>
    </w:lvl>
    <w:lvl w:ilvl="3">
      <w:start w:val="1"/>
      <w:numFmt w:val="decimal"/>
      <w:lvlText w:val="%4."/>
      <w:lvlJc w:val="left"/>
      <w:pPr>
        <w:ind w:left="2340" w:hanging="360"/>
      </w:pPr>
    </w:lvl>
    <w:lvl w:ilvl="4">
      <w:start w:val="1"/>
      <w:numFmt w:val="lowerLetter"/>
      <w:lvlText w:val="%5."/>
      <w:lvlJc w:val="left"/>
      <w:pPr>
        <w:ind w:left="3060" w:hanging="360"/>
      </w:pPr>
    </w:lvl>
    <w:lvl w:ilvl="5">
      <w:start w:val="1"/>
      <w:numFmt w:val="lowerRoman"/>
      <w:lvlText w:val="%6."/>
      <w:lvlJc w:val="right"/>
      <w:pPr>
        <w:ind w:left="3780" w:hanging="180"/>
      </w:pPr>
    </w:lvl>
    <w:lvl w:ilvl="6">
      <w:start w:val="1"/>
      <w:numFmt w:val="decimal"/>
      <w:lvlText w:val="%7."/>
      <w:lvlJc w:val="left"/>
      <w:pPr>
        <w:ind w:left="4500" w:hanging="360"/>
      </w:pPr>
    </w:lvl>
    <w:lvl w:ilvl="7">
      <w:start w:val="1"/>
      <w:numFmt w:val="lowerLetter"/>
      <w:lvlText w:val="%8."/>
      <w:lvlJc w:val="left"/>
      <w:pPr>
        <w:ind w:left="5220" w:hanging="360"/>
      </w:pPr>
    </w:lvl>
    <w:lvl w:ilvl="8">
      <w:start w:val="1"/>
      <w:numFmt w:val="lowerRoman"/>
      <w:lvlText w:val="%9."/>
      <w:lvlJc w:val="right"/>
      <w:pPr>
        <w:ind w:left="5940" w:hanging="180"/>
      </w:pPr>
    </w:lvl>
  </w:abstractNum>
  <w:abstractNum w:abstractNumId="26">
    <w:nsid w:val="4C03570E"/>
    <w:multiLevelType w:val="hybridMultilevel"/>
    <w:tmpl w:val="BF826FD4"/>
    <w:lvl w:ilvl="0" w:tplc="7EA62284">
      <w:start w:val="6"/>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nsid w:val="4D5E655B"/>
    <w:multiLevelType w:val="hybridMultilevel"/>
    <w:tmpl w:val="47388DFA"/>
    <w:lvl w:ilvl="0" w:tplc="E2766AB0">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28">
    <w:nsid w:val="4E43387E"/>
    <w:multiLevelType w:val="hybridMultilevel"/>
    <w:tmpl w:val="0FB622DC"/>
    <w:lvl w:ilvl="0" w:tplc="04080001">
      <w:start w:val="1"/>
      <w:numFmt w:val="bullet"/>
      <w:lvlText w:val=""/>
      <w:lvlJc w:val="left"/>
      <w:pPr>
        <w:ind w:left="1287" w:hanging="360"/>
      </w:pPr>
      <w:rPr>
        <w:rFonts w:ascii="Symbol" w:hAnsi="Symbol" w:hint="default"/>
      </w:rPr>
    </w:lvl>
    <w:lvl w:ilvl="1" w:tplc="04080003" w:tentative="1">
      <w:start w:val="1"/>
      <w:numFmt w:val="bullet"/>
      <w:lvlText w:val="o"/>
      <w:lvlJc w:val="left"/>
      <w:pPr>
        <w:ind w:left="2007" w:hanging="360"/>
      </w:pPr>
      <w:rPr>
        <w:rFonts w:ascii="Courier New" w:hAnsi="Courier New" w:cs="Courier New" w:hint="default"/>
      </w:rPr>
    </w:lvl>
    <w:lvl w:ilvl="2" w:tplc="04080005" w:tentative="1">
      <w:start w:val="1"/>
      <w:numFmt w:val="bullet"/>
      <w:lvlText w:val=""/>
      <w:lvlJc w:val="left"/>
      <w:pPr>
        <w:ind w:left="2727" w:hanging="360"/>
      </w:pPr>
      <w:rPr>
        <w:rFonts w:ascii="Wingdings" w:hAnsi="Wingdings" w:hint="default"/>
      </w:rPr>
    </w:lvl>
    <w:lvl w:ilvl="3" w:tplc="04080001" w:tentative="1">
      <w:start w:val="1"/>
      <w:numFmt w:val="bullet"/>
      <w:lvlText w:val=""/>
      <w:lvlJc w:val="left"/>
      <w:pPr>
        <w:ind w:left="3447" w:hanging="360"/>
      </w:pPr>
      <w:rPr>
        <w:rFonts w:ascii="Symbol" w:hAnsi="Symbol" w:hint="default"/>
      </w:rPr>
    </w:lvl>
    <w:lvl w:ilvl="4" w:tplc="04080003" w:tentative="1">
      <w:start w:val="1"/>
      <w:numFmt w:val="bullet"/>
      <w:lvlText w:val="o"/>
      <w:lvlJc w:val="left"/>
      <w:pPr>
        <w:ind w:left="4167" w:hanging="360"/>
      </w:pPr>
      <w:rPr>
        <w:rFonts w:ascii="Courier New" w:hAnsi="Courier New" w:cs="Courier New" w:hint="default"/>
      </w:rPr>
    </w:lvl>
    <w:lvl w:ilvl="5" w:tplc="04080005" w:tentative="1">
      <w:start w:val="1"/>
      <w:numFmt w:val="bullet"/>
      <w:lvlText w:val=""/>
      <w:lvlJc w:val="left"/>
      <w:pPr>
        <w:ind w:left="4887" w:hanging="360"/>
      </w:pPr>
      <w:rPr>
        <w:rFonts w:ascii="Wingdings" w:hAnsi="Wingdings" w:hint="default"/>
      </w:rPr>
    </w:lvl>
    <w:lvl w:ilvl="6" w:tplc="04080001" w:tentative="1">
      <w:start w:val="1"/>
      <w:numFmt w:val="bullet"/>
      <w:lvlText w:val=""/>
      <w:lvlJc w:val="left"/>
      <w:pPr>
        <w:ind w:left="5607" w:hanging="360"/>
      </w:pPr>
      <w:rPr>
        <w:rFonts w:ascii="Symbol" w:hAnsi="Symbol" w:hint="default"/>
      </w:rPr>
    </w:lvl>
    <w:lvl w:ilvl="7" w:tplc="04080003" w:tentative="1">
      <w:start w:val="1"/>
      <w:numFmt w:val="bullet"/>
      <w:lvlText w:val="o"/>
      <w:lvlJc w:val="left"/>
      <w:pPr>
        <w:ind w:left="6327" w:hanging="360"/>
      </w:pPr>
      <w:rPr>
        <w:rFonts w:ascii="Courier New" w:hAnsi="Courier New" w:cs="Courier New" w:hint="default"/>
      </w:rPr>
    </w:lvl>
    <w:lvl w:ilvl="8" w:tplc="04080005" w:tentative="1">
      <w:start w:val="1"/>
      <w:numFmt w:val="bullet"/>
      <w:lvlText w:val=""/>
      <w:lvlJc w:val="left"/>
      <w:pPr>
        <w:ind w:left="7047" w:hanging="360"/>
      </w:pPr>
      <w:rPr>
        <w:rFonts w:ascii="Wingdings" w:hAnsi="Wingdings" w:hint="default"/>
      </w:rPr>
    </w:lvl>
  </w:abstractNum>
  <w:abstractNum w:abstractNumId="29">
    <w:nsid w:val="4EAC5D54"/>
    <w:multiLevelType w:val="hybridMultilevel"/>
    <w:tmpl w:val="CF28AAF2"/>
    <w:lvl w:ilvl="0" w:tplc="04080001">
      <w:start w:val="1"/>
      <w:numFmt w:val="bullet"/>
      <w:lvlText w:val=""/>
      <w:lvlJc w:val="left"/>
      <w:pPr>
        <w:tabs>
          <w:tab w:val="num" w:pos="1140"/>
        </w:tabs>
        <w:ind w:left="1140" w:hanging="360"/>
      </w:pPr>
      <w:rPr>
        <w:rFonts w:ascii="Symbol" w:hAnsi="Symbol" w:hint="default"/>
      </w:rPr>
    </w:lvl>
    <w:lvl w:ilvl="1" w:tplc="04080003" w:tentative="1">
      <w:start w:val="1"/>
      <w:numFmt w:val="bullet"/>
      <w:lvlText w:val="o"/>
      <w:lvlJc w:val="left"/>
      <w:pPr>
        <w:tabs>
          <w:tab w:val="num" w:pos="1860"/>
        </w:tabs>
        <w:ind w:left="1860" w:hanging="360"/>
      </w:pPr>
      <w:rPr>
        <w:rFonts w:ascii="Courier New" w:hAnsi="Courier New" w:cs="Courier New" w:hint="default"/>
      </w:rPr>
    </w:lvl>
    <w:lvl w:ilvl="2" w:tplc="04080005" w:tentative="1">
      <w:start w:val="1"/>
      <w:numFmt w:val="bullet"/>
      <w:lvlText w:val=""/>
      <w:lvlJc w:val="left"/>
      <w:pPr>
        <w:tabs>
          <w:tab w:val="num" w:pos="2580"/>
        </w:tabs>
        <w:ind w:left="2580" w:hanging="360"/>
      </w:pPr>
      <w:rPr>
        <w:rFonts w:ascii="Wingdings" w:hAnsi="Wingdings" w:hint="default"/>
      </w:rPr>
    </w:lvl>
    <w:lvl w:ilvl="3" w:tplc="04080001" w:tentative="1">
      <w:start w:val="1"/>
      <w:numFmt w:val="bullet"/>
      <w:lvlText w:val=""/>
      <w:lvlJc w:val="left"/>
      <w:pPr>
        <w:tabs>
          <w:tab w:val="num" w:pos="3300"/>
        </w:tabs>
        <w:ind w:left="3300" w:hanging="360"/>
      </w:pPr>
      <w:rPr>
        <w:rFonts w:ascii="Symbol" w:hAnsi="Symbol" w:hint="default"/>
      </w:rPr>
    </w:lvl>
    <w:lvl w:ilvl="4" w:tplc="04080003" w:tentative="1">
      <w:start w:val="1"/>
      <w:numFmt w:val="bullet"/>
      <w:lvlText w:val="o"/>
      <w:lvlJc w:val="left"/>
      <w:pPr>
        <w:tabs>
          <w:tab w:val="num" w:pos="4020"/>
        </w:tabs>
        <w:ind w:left="4020" w:hanging="360"/>
      </w:pPr>
      <w:rPr>
        <w:rFonts w:ascii="Courier New" w:hAnsi="Courier New" w:cs="Courier New" w:hint="default"/>
      </w:rPr>
    </w:lvl>
    <w:lvl w:ilvl="5" w:tplc="04080005" w:tentative="1">
      <w:start w:val="1"/>
      <w:numFmt w:val="bullet"/>
      <w:lvlText w:val=""/>
      <w:lvlJc w:val="left"/>
      <w:pPr>
        <w:tabs>
          <w:tab w:val="num" w:pos="4740"/>
        </w:tabs>
        <w:ind w:left="4740" w:hanging="360"/>
      </w:pPr>
      <w:rPr>
        <w:rFonts w:ascii="Wingdings" w:hAnsi="Wingdings" w:hint="default"/>
      </w:rPr>
    </w:lvl>
    <w:lvl w:ilvl="6" w:tplc="04080001" w:tentative="1">
      <w:start w:val="1"/>
      <w:numFmt w:val="bullet"/>
      <w:lvlText w:val=""/>
      <w:lvlJc w:val="left"/>
      <w:pPr>
        <w:tabs>
          <w:tab w:val="num" w:pos="5460"/>
        </w:tabs>
        <w:ind w:left="5460" w:hanging="360"/>
      </w:pPr>
      <w:rPr>
        <w:rFonts w:ascii="Symbol" w:hAnsi="Symbol" w:hint="default"/>
      </w:rPr>
    </w:lvl>
    <w:lvl w:ilvl="7" w:tplc="04080003" w:tentative="1">
      <w:start w:val="1"/>
      <w:numFmt w:val="bullet"/>
      <w:lvlText w:val="o"/>
      <w:lvlJc w:val="left"/>
      <w:pPr>
        <w:tabs>
          <w:tab w:val="num" w:pos="6180"/>
        </w:tabs>
        <w:ind w:left="6180" w:hanging="360"/>
      </w:pPr>
      <w:rPr>
        <w:rFonts w:ascii="Courier New" w:hAnsi="Courier New" w:cs="Courier New" w:hint="default"/>
      </w:rPr>
    </w:lvl>
    <w:lvl w:ilvl="8" w:tplc="04080005" w:tentative="1">
      <w:start w:val="1"/>
      <w:numFmt w:val="bullet"/>
      <w:lvlText w:val=""/>
      <w:lvlJc w:val="left"/>
      <w:pPr>
        <w:tabs>
          <w:tab w:val="num" w:pos="6900"/>
        </w:tabs>
        <w:ind w:left="6900" w:hanging="360"/>
      </w:pPr>
      <w:rPr>
        <w:rFonts w:ascii="Wingdings" w:hAnsi="Wingdings" w:hint="default"/>
      </w:rPr>
    </w:lvl>
  </w:abstractNum>
  <w:abstractNum w:abstractNumId="30">
    <w:nsid w:val="52484D6B"/>
    <w:multiLevelType w:val="hybridMultilevel"/>
    <w:tmpl w:val="8A1600EA"/>
    <w:lvl w:ilvl="0" w:tplc="04080003">
      <w:start w:val="1"/>
      <w:numFmt w:val="bullet"/>
      <w:lvlText w:val="o"/>
      <w:lvlJc w:val="left"/>
      <w:pPr>
        <w:tabs>
          <w:tab w:val="num" w:pos="720"/>
        </w:tabs>
        <w:ind w:left="720" w:hanging="360"/>
      </w:pPr>
      <w:rPr>
        <w:rFonts w:ascii="Courier New" w:hAnsi="Courier New"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31">
    <w:nsid w:val="52B813B6"/>
    <w:multiLevelType w:val="hybridMultilevel"/>
    <w:tmpl w:val="5D5E46D0"/>
    <w:lvl w:ilvl="0" w:tplc="F2264CB0">
      <w:start w:val="1"/>
      <w:numFmt w:val="decimal"/>
      <w:lvlText w:val="%1."/>
      <w:lvlJc w:val="left"/>
      <w:pPr>
        <w:tabs>
          <w:tab w:val="num" w:pos="252"/>
        </w:tabs>
        <w:ind w:left="252" w:hanging="360"/>
      </w:pPr>
      <w:rPr>
        <w:rFonts w:hint="default"/>
      </w:rPr>
    </w:lvl>
    <w:lvl w:ilvl="1" w:tplc="04080019" w:tentative="1">
      <w:start w:val="1"/>
      <w:numFmt w:val="lowerLetter"/>
      <w:lvlText w:val="%2."/>
      <w:lvlJc w:val="left"/>
      <w:pPr>
        <w:tabs>
          <w:tab w:val="num" w:pos="972"/>
        </w:tabs>
        <w:ind w:left="972" w:hanging="360"/>
      </w:pPr>
    </w:lvl>
    <w:lvl w:ilvl="2" w:tplc="0408001B" w:tentative="1">
      <w:start w:val="1"/>
      <w:numFmt w:val="lowerRoman"/>
      <w:lvlText w:val="%3."/>
      <w:lvlJc w:val="right"/>
      <w:pPr>
        <w:tabs>
          <w:tab w:val="num" w:pos="1692"/>
        </w:tabs>
        <w:ind w:left="1692" w:hanging="180"/>
      </w:pPr>
    </w:lvl>
    <w:lvl w:ilvl="3" w:tplc="0408000F" w:tentative="1">
      <w:start w:val="1"/>
      <w:numFmt w:val="decimal"/>
      <w:lvlText w:val="%4."/>
      <w:lvlJc w:val="left"/>
      <w:pPr>
        <w:tabs>
          <w:tab w:val="num" w:pos="2412"/>
        </w:tabs>
        <w:ind w:left="2412" w:hanging="360"/>
      </w:pPr>
    </w:lvl>
    <w:lvl w:ilvl="4" w:tplc="04080019" w:tentative="1">
      <w:start w:val="1"/>
      <w:numFmt w:val="lowerLetter"/>
      <w:lvlText w:val="%5."/>
      <w:lvlJc w:val="left"/>
      <w:pPr>
        <w:tabs>
          <w:tab w:val="num" w:pos="3132"/>
        </w:tabs>
        <w:ind w:left="3132" w:hanging="360"/>
      </w:pPr>
    </w:lvl>
    <w:lvl w:ilvl="5" w:tplc="0408001B" w:tentative="1">
      <w:start w:val="1"/>
      <w:numFmt w:val="lowerRoman"/>
      <w:lvlText w:val="%6."/>
      <w:lvlJc w:val="right"/>
      <w:pPr>
        <w:tabs>
          <w:tab w:val="num" w:pos="3852"/>
        </w:tabs>
        <w:ind w:left="3852" w:hanging="180"/>
      </w:pPr>
    </w:lvl>
    <w:lvl w:ilvl="6" w:tplc="0408000F" w:tentative="1">
      <w:start w:val="1"/>
      <w:numFmt w:val="decimal"/>
      <w:lvlText w:val="%7."/>
      <w:lvlJc w:val="left"/>
      <w:pPr>
        <w:tabs>
          <w:tab w:val="num" w:pos="4572"/>
        </w:tabs>
        <w:ind w:left="4572" w:hanging="360"/>
      </w:pPr>
    </w:lvl>
    <w:lvl w:ilvl="7" w:tplc="04080019" w:tentative="1">
      <w:start w:val="1"/>
      <w:numFmt w:val="lowerLetter"/>
      <w:lvlText w:val="%8."/>
      <w:lvlJc w:val="left"/>
      <w:pPr>
        <w:tabs>
          <w:tab w:val="num" w:pos="5292"/>
        </w:tabs>
        <w:ind w:left="5292" w:hanging="360"/>
      </w:pPr>
    </w:lvl>
    <w:lvl w:ilvl="8" w:tplc="0408001B" w:tentative="1">
      <w:start w:val="1"/>
      <w:numFmt w:val="lowerRoman"/>
      <w:lvlText w:val="%9."/>
      <w:lvlJc w:val="right"/>
      <w:pPr>
        <w:tabs>
          <w:tab w:val="num" w:pos="6012"/>
        </w:tabs>
        <w:ind w:left="6012" w:hanging="180"/>
      </w:pPr>
    </w:lvl>
  </w:abstractNum>
  <w:abstractNum w:abstractNumId="32">
    <w:nsid w:val="59670538"/>
    <w:multiLevelType w:val="hybridMultilevel"/>
    <w:tmpl w:val="3EDA934A"/>
    <w:lvl w:ilvl="0" w:tplc="EE04D0AC">
      <w:start w:val="1"/>
      <w:numFmt w:val="decimal"/>
      <w:lvlText w:val="%1."/>
      <w:lvlJc w:val="left"/>
      <w:pPr>
        <w:ind w:left="180" w:hanging="360"/>
      </w:pPr>
      <w:rPr>
        <w:rFonts w:hint="default"/>
      </w:rPr>
    </w:lvl>
    <w:lvl w:ilvl="1" w:tplc="04080019">
      <w:start w:val="1"/>
      <w:numFmt w:val="lowerLetter"/>
      <w:lvlText w:val="%2."/>
      <w:lvlJc w:val="left"/>
      <w:pPr>
        <w:ind w:left="900" w:hanging="360"/>
      </w:pPr>
    </w:lvl>
    <w:lvl w:ilvl="2" w:tplc="0408001B">
      <w:start w:val="1"/>
      <w:numFmt w:val="lowerRoman"/>
      <w:lvlText w:val="%3."/>
      <w:lvlJc w:val="right"/>
      <w:pPr>
        <w:ind w:left="1620" w:hanging="180"/>
      </w:pPr>
    </w:lvl>
    <w:lvl w:ilvl="3" w:tplc="0408000F">
      <w:start w:val="1"/>
      <w:numFmt w:val="decimal"/>
      <w:lvlText w:val="%4."/>
      <w:lvlJc w:val="left"/>
      <w:pPr>
        <w:ind w:left="2340" w:hanging="360"/>
      </w:pPr>
    </w:lvl>
    <w:lvl w:ilvl="4" w:tplc="04080019" w:tentative="1">
      <w:start w:val="1"/>
      <w:numFmt w:val="lowerLetter"/>
      <w:lvlText w:val="%5."/>
      <w:lvlJc w:val="left"/>
      <w:pPr>
        <w:ind w:left="3060" w:hanging="360"/>
      </w:pPr>
    </w:lvl>
    <w:lvl w:ilvl="5" w:tplc="0408001B" w:tentative="1">
      <w:start w:val="1"/>
      <w:numFmt w:val="lowerRoman"/>
      <w:lvlText w:val="%6."/>
      <w:lvlJc w:val="right"/>
      <w:pPr>
        <w:ind w:left="3780" w:hanging="180"/>
      </w:pPr>
    </w:lvl>
    <w:lvl w:ilvl="6" w:tplc="0408000F" w:tentative="1">
      <w:start w:val="1"/>
      <w:numFmt w:val="decimal"/>
      <w:lvlText w:val="%7."/>
      <w:lvlJc w:val="left"/>
      <w:pPr>
        <w:ind w:left="4500" w:hanging="360"/>
      </w:pPr>
    </w:lvl>
    <w:lvl w:ilvl="7" w:tplc="04080019" w:tentative="1">
      <w:start w:val="1"/>
      <w:numFmt w:val="lowerLetter"/>
      <w:lvlText w:val="%8."/>
      <w:lvlJc w:val="left"/>
      <w:pPr>
        <w:ind w:left="5220" w:hanging="360"/>
      </w:pPr>
    </w:lvl>
    <w:lvl w:ilvl="8" w:tplc="0408001B" w:tentative="1">
      <w:start w:val="1"/>
      <w:numFmt w:val="lowerRoman"/>
      <w:lvlText w:val="%9."/>
      <w:lvlJc w:val="right"/>
      <w:pPr>
        <w:ind w:left="5940" w:hanging="180"/>
      </w:pPr>
    </w:lvl>
  </w:abstractNum>
  <w:abstractNum w:abstractNumId="33">
    <w:nsid w:val="5AFA60CD"/>
    <w:multiLevelType w:val="hybridMultilevel"/>
    <w:tmpl w:val="D0AE611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4">
    <w:nsid w:val="5CE04E5F"/>
    <w:multiLevelType w:val="hybridMultilevel"/>
    <w:tmpl w:val="2104127A"/>
    <w:lvl w:ilvl="0" w:tplc="0268AF8C">
      <w:start w:val="7"/>
      <w:numFmt w:val="decimal"/>
      <w:lvlText w:val="%1."/>
      <w:lvlJc w:val="left"/>
      <w:pPr>
        <w:ind w:left="644" w:hanging="360"/>
      </w:pPr>
      <w:rPr>
        <w:rFonts w:hint="default"/>
      </w:r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35">
    <w:nsid w:val="5CE46B89"/>
    <w:multiLevelType w:val="hybridMultilevel"/>
    <w:tmpl w:val="84C03DEA"/>
    <w:lvl w:ilvl="0" w:tplc="0408000D">
      <w:start w:val="1"/>
      <w:numFmt w:val="bullet"/>
      <w:lvlText w:val=""/>
      <w:lvlJc w:val="left"/>
      <w:pPr>
        <w:tabs>
          <w:tab w:val="num" w:pos="720"/>
        </w:tabs>
        <w:ind w:left="720" w:hanging="360"/>
      </w:pPr>
      <w:rPr>
        <w:rFonts w:ascii="Wingdings" w:hAnsi="Wingdings"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36">
    <w:nsid w:val="62DC4FA4"/>
    <w:multiLevelType w:val="hybridMultilevel"/>
    <w:tmpl w:val="9850AE32"/>
    <w:lvl w:ilvl="0" w:tplc="0408000F">
      <w:start w:val="3"/>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7">
    <w:nsid w:val="702E688D"/>
    <w:multiLevelType w:val="singleLevel"/>
    <w:tmpl w:val="91F8700A"/>
    <w:lvl w:ilvl="0">
      <w:start w:val="1"/>
      <w:numFmt w:val="decimal"/>
      <w:lvlText w:val="%1."/>
      <w:lvlJc w:val="left"/>
      <w:pPr>
        <w:tabs>
          <w:tab w:val="num" w:pos="360"/>
        </w:tabs>
        <w:ind w:left="360" w:hanging="360"/>
      </w:pPr>
      <w:rPr>
        <w:rFonts w:hint="default"/>
      </w:rPr>
    </w:lvl>
  </w:abstractNum>
  <w:abstractNum w:abstractNumId="38">
    <w:nsid w:val="73794089"/>
    <w:multiLevelType w:val="hybridMultilevel"/>
    <w:tmpl w:val="C9EE363A"/>
    <w:lvl w:ilvl="0" w:tplc="093EDE54">
      <w:start w:val="4"/>
      <w:numFmt w:val="upp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9">
    <w:nsid w:val="77095F34"/>
    <w:multiLevelType w:val="multilevel"/>
    <w:tmpl w:val="3EDA934A"/>
    <w:lvl w:ilvl="0">
      <w:start w:val="1"/>
      <w:numFmt w:val="decimal"/>
      <w:lvlText w:val="%1."/>
      <w:lvlJc w:val="left"/>
      <w:pPr>
        <w:ind w:left="180" w:hanging="360"/>
      </w:pPr>
      <w:rPr>
        <w:rFonts w:hint="default"/>
      </w:rPr>
    </w:lvl>
    <w:lvl w:ilvl="1">
      <w:start w:val="1"/>
      <w:numFmt w:val="lowerLetter"/>
      <w:lvlText w:val="%2."/>
      <w:lvlJc w:val="left"/>
      <w:pPr>
        <w:ind w:left="900" w:hanging="360"/>
      </w:pPr>
    </w:lvl>
    <w:lvl w:ilvl="2">
      <w:start w:val="1"/>
      <w:numFmt w:val="lowerRoman"/>
      <w:lvlText w:val="%3."/>
      <w:lvlJc w:val="right"/>
      <w:pPr>
        <w:ind w:left="1620" w:hanging="180"/>
      </w:pPr>
    </w:lvl>
    <w:lvl w:ilvl="3">
      <w:start w:val="1"/>
      <w:numFmt w:val="decimal"/>
      <w:lvlText w:val="%4."/>
      <w:lvlJc w:val="left"/>
      <w:pPr>
        <w:ind w:left="2340" w:hanging="360"/>
      </w:pPr>
    </w:lvl>
    <w:lvl w:ilvl="4">
      <w:start w:val="1"/>
      <w:numFmt w:val="lowerLetter"/>
      <w:lvlText w:val="%5."/>
      <w:lvlJc w:val="left"/>
      <w:pPr>
        <w:ind w:left="3060" w:hanging="360"/>
      </w:pPr>
    </w:lvl>
    <w:lvl w:ilvl="5">
      <w:start w:val="1"/>
      <w:numFmt w:val="lowerRoman"/>
      <w:lvlText w:val="%6."/>
      <w:lvlJc w:val="right"/>
      <w:pPr>
        <w:ind w:left="3780" w:hanging="180"/>
      </w:pPr>
    </w:lvl>
    <w:lvl w:ilvl="6">
      <w:start w:val="1"/>
      <w:numFmt w:val="decimal"/>
      <w:lvlText w:val="%7."/>
      <w:lvlJc w:val="left"/>
      <w:pPr>
        <w:ind w:left="4500" w:hanging="360"/>
      </w:pPr>
    </w:lvl>
    <w:lvl w:ilvl="7">
      <w:start w:val="1"/>
      <w:numFmt w:val="lowerLetter"/>
      <w:lvlText w:val="%8."/>
      <w:lvlJc w:val="left"/>
      <w:pPr>
        <w:ind w:left="5220" w:hanging="360"/>
      </w:pPr>
    </w:lvl>
    <w:lvl w:ilvl="8">
      <w:start w:val="1"/>
      <w:numFmt w:val="lowerRoman"/>
      <w:lvlText w:val="%9."/>
      <w:lvlJc w:val="right"/>
      <w:pPr>
        <w:ind w:left="5940" w:hanging="180"/>
      </w:pPr>
    </w:lvl>
  </w:abstractNum>
  <w:abstractNum w:abstractNumId="40">
    <w:nsid w:val="7C047836"/>
    <w:multiLevelType w:val="hybridMultilevel"/>
    <w:tmpl w:val="499AF8FC"/>
    <w:lvl w:ilvl="0" w:tplc="0408000F">
      <w:start w:val="4"/>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1">
    <w:nsid w:val="7DB677F1"/>
    <w:multiLevelType w:val="hybridMultilevel"/>
    <w:tmpl w:val="0422D2C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2"/>
  </w:num>
  <w:num w:numId="2">
    <w:abstractNumId w:val="23"/>
  </w:num>
  <w:num w:numId="3">
    <w:abstractNumId w:val="37"/>
  </w:num>
  <w:num w:numId="4">
    <w:abstractNumId w:val="31"/>
  </w:num>
  <w:num w:numId="5">
    <w:abstractNumId w:val="8"/>
  </w:num>
  <w:num w:numId="6">
    <w:abstractNumId w:val="1"/>
  </w:num>
  <w:num w:numId="7">
    <w:abstractNumId w:val="35"/>
  </w:num>
  <w:num w:numId="8">
    <w:abstractNumId w:val="30"/>
  </w:num>
  <w:num w:numId="9">
    <w:abstractNumId w:val="13"/>
  </w:num>
  <w:num w:numId="10">
    <w:abstractNumId w:val="20"/>
  </w:num>
  <w:num w:numId="11">
    <w:abstractNumId w:val="33"/>
  </w:num>
  <w:num w:numId="12">
    <w:abstractNumId w:val="14"/>
  </w:num>
  <w:num w:numId="13">
    <w:abstractNumId w:val="11"/>
  </w:num>
  <w:num w:numId="14">
    <w:abstractNumId w:val="36"/>
  </w:num>
  <w:num w:numId="15">
    <w:abstractNumId w:val="19"/>
  </w:num>
  <w:num w:numId="16">
    <w:abstractNumId w:val="29"/>
  </w:num>
  <w:num w:numId="17">
    <w:abstractNumId w:val="16"/>
  </w:num>
  <w:num w:numId="18">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4"/>
  </w:num>
  <w:num w:numId="20">
    <w:abstractNumId w:val="5"/>
  </w:num>
  <w:num w:numId="21">
    <w:abstractNumId w:val="0"/>
  </w:num>
  <w:num w:numId="22">
    <w:abstractNumId w:val="15"/>
  </w:num>
  <w:num w:numId="23">
    <w:abstractNumId w:val="3"/>
  </w:num>
  <w:num w:numId="24">
    <w:abstractNumId w:val="40"/>
  </w:num>
  <w:num w:numId="25">
    <w:abstractNumId w:val="21"/>
  </w:num>
  <w:num w:numId="26">
    <w:abstractNumId w:val="12"/>
  </w:num>
  <w:num w:numId="27">
    <w:abstractNumId w:val="26"/>
  </w:num>
  <w:num w:numId="28">
    <w:abstractNumId w:val="41"/>
  </w:num>
  <w:num w:numId="29">
    <w:abstractNumId w:val="24"/>
  </w:num>
  <w:num w:numId="30">
    <w:abstractNumId w:val="4"/>
  </w:num>
  <w:num w:numId="31">
    <w:abstractNumId w:val="18"/>
  </w:num>
  <w:num w:numId="32">
    <w:abstractNumId w:val="17"/>
  </w:num>
  <w:num w:numId="33">
    <w:abstractNumId w:val="28"/>
  </w:num>
  <w:num w:numId="34">
    <w:abstractNumId w:val="7"/>
  </w:num>
  <w:num w:numId="35">
    <w:abstractNumId w:val="22"/>
  </w:num>
  <w:num w:numId="36">
    <w:abstractNumId w:val="38"/>
  </w:num>
  <w:num w:numId="37">
    <w:abstractNumId w:val="27"/>
  </w:num>
  <w:num w:numId="38">
    <w:abstractNumId w:val="6"/>
  </w:num>
  <w:num w:numId="39">
    <w:abstractNumId w:val="32"/>
  </w:num>
  <w:num w:numId="40">
    <w:abstractNumId w:val="39"/>
  </w:num>
  <w:num w:numId="41">
    <w:abstractNumId w:val="25"/>
  </w:num>
  <w:num w:numId="4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20706A"/>
    <w:rsid w:val="00003922"/>
    <w:rsid w:val="00016786"/>
    <w:rsid w:val="0002118B"/>
    <w:rsid w:val="000230C1"/>
    <w:rsid w:val="000318F8"/>
    <w:rsid w:val="00032EDC"/>
    <w:rsid w:val="000352DC"/>
    <w:rsid w:val="00041470"/>
    <w:rsid w:val="000446FD"/>
    <w:rsid w:val="00045354"/>
    <w:rsid w:val="00046FA7"/>
    <w:rsid w:val="00047A04"/>
    <w:rsid w:val="00052AD7"/>
    <w:rsid w:val="0005776C"/>
    <w:rsid w:val="00060185"/>
    <w:rsid w:val="000616A0"/>
    <w:rsid w:val="00062005"/>
    <w:rsid w:val="000649D8"/>
    <w:rsid w:val="00067214"/>
    <w:rsid w:val="00071617"/>
    <w:rsid w:val="0008237F"/>
    <w:rsid w:val="0009077D"/>
    <w:rsid w:val="000A35A6"/>
    <w:rsid w:val="000A3CE3"/>
    <w:rsid w:val="000B6514"/>
    <w:rsid w:val="000C6DB0"/>
    <w:rsid w:val="000D3249"/>
    <w:rsid w:val="000D5684"/>
    <w:rsid w:val="000F01DF"/>
    <w:rsid w:val="000F7316"/>
    <w:rsid w:val="00102701"/>
    <w:rsid w:val="00103681"/>
    <w:rsid w:val="00104A2A"/>
    <w:rsid w:val="00104AEF"/>
    <w:rsid w:val="001115DA"/>
    <w:rsid w:val="001116D1"/>
    <w:rsid w:val="0011491F"/>
    <w:rsid w:val="00116E80"/>
    <w:rsid w:val="00120201"/>
    <w:rsid w:val="0012103D"/>
    <w:rsid w:val="00122513"/>
    <w:rsid w:val="00125131"/>
    <w:rsid w:val="00125F71"/>
    <w:rsid w:val="001326AE"/>
    <w:rsid w:val="001339B9"/>
    <w:rsid w:val="00137247"/>
    <w:rsid w:val="00142B5E"/>
    <w:rsid w:val="0014617B"/>
    <w:rsid w:val="00161DBC"/>
    <w:rsid w:val="001653E2"/>
    <w:rsid w:val="00170A91"/>
    <w:rsid w:val="0017594C"/>
    <w:rsid w:val="0018180E"/>
    <w:rsid w:val="00184F9D"/>
    <w:rsid w:val="00190340"/>
    <w:rsid w:val="00191ED2"/>
    <w:rsid w:val="00192676"/>
    <w:rsid w:val="001A2B7B"/>
    <w:rsid w:val="001A485B"/>
    <w:rsid w:val="001A7D30"/>
    <w:rsid w:val="001C10A6"/>
    <w:rsid w:val="001C3474"/>
    <w:rsid w:val="001C3888"/>
    <w:rsid w:val="001C7A0C"/>
    <w:rsid w:val="001D09A6"/>
    <w:rsid w:val="001D1FAB"/>
    <w:rsid w:val="001D5033"/>
    <w:rsid w:val="001D76DE"/>
    <w:rsid w:val="00200007"/>
    <w:rsid w:val="0020706A"/>
    <w:rsid w:val="00211C62"/>
    <w:rsid w:val="00212A98"/>
    <w:rsid w:val="00217821"/>
    <w:rsid w:val="002214E8"/>
    <w:rsid w:val="0022317D"/>
    <w:rsid w:val="002237F2"/>
    <w:rsid w:val="00223960"/>
    <w:rsid w:val="0022412C"/>
    <w:rsid w:val="00224A1D"/>
    <w:rsid w:val="00225CF2"/>
    <w:rsid w:val="002319A0"/>
    <w:rsid w:val="00233897"/>
    <w:rsid w:val="00240A74"/>
    <w:rsid w:val="00244B59"/>
    <w:rsid w:val="00251178"/>
    <w:rsid w:val="0025290C"/>
    <w:rsid w:val="002570A3"/>
    <w:rsid w:val="00263039"/>
    <w:rsid w:val="00263466"/>
    <w:rsid w:val="002642A0"/>
    <w:rsid w:val="00264E98"/>
    <w:rsid w:val="00280CFE"/>
    <w:rsid w:val="00280EAC"/>
    <w:rsid w:val="00283FF9"/>
    <w:rsid w:val="00284459"/>
    <w:rsid w:val="00284E7F"/>
    <w:rsid w:val="00285250"/>
    <w:rsid w:val="00286072"/>
    <w:rsid w:val="002912D8"/>
    <w:rsid w:val="00293131"/>
    <w:rsid w:val="00295920"/>
    <w:rsid w:val="002A1DFB"/>
    <w:rsid w:val="002A2394"/>
    <w:rsid w:val="002A4B54"/>
    <w:rsid w:val="002B2F65"/>
    <w:rsid w:val="002B463C"/>
    <w:rsid w:val="002B5DF1"/>
    <w:rsid w:val="002C19F4"/>
    <w:rsid w:val="002C3696"/>
    <w:rsid w:val="002C3CB6"/>
    <w:rsid w:val="002C5108"/>
    <w:rsid w:val="002C75F3"/>
    <w:rsid w:val="002E26B8"/>
    <w:rsid w:val="002E4FF4"/>
    <w:rsid w:val="002F1EC1"/>
    <w:rsid w:val="002F2289"/>
    <w:rsid w:val="002F357D"/>
    <w:rsid w:val="002F3B75"/>
    <w:rsid w:val="002F6FEE"/>
    <w:rsid w:val="003004FF"/>
    <w:rsid w:val="003005DB"/>
    <w:rsid w:val="0030322A"/>
    <w:rsid w:val="0030689F"/>
    <w:rsid w:val="0031351F"/>
    <w:rsid w:val="00321468"/>
    <w:rsid w:val="00321D82"/>
    <w:rsid w:val="003254B4"/>
    <w:rsid w:val="00325AAF"/>
    <w:rsid w:val="0032669B"/>
    <w:rsid w:val="00327394"/>
    <w:rsid w:val="003313C5"/>
    <w:rsid w:val="003315F6"/>
    <w:rsid w:val="00331BF3"/>
    <w:rsid w:val="00334AEE"/>
    <w:rsid w:val="0033678E"/>
    <w:rsid w:val="003403EE"/>
    <w:rsid w:val="00340A66"/>
    <w:rsid w:val="00341362"/>
    <w:rsid w:val="00343B10"/>
    <w:rsid w:val="00343B52"/>
    <w:rsid w:val="00350064"/>
    <w:rsid w:val="00351259"/>
    <w:rsid w:val="00351F6C"/>
    <w:rsid w:val="00361348"/>
    <w:rsid w:val="00370B0D"/>
    <w:rsid w:val="0037137D"/>
    <w:rsid w:val="00374E26"/>
    <w:rsid w:val="00381BC9"/>
    <w:rsid w:val="00381DE9"/>
    <w:rsid w:val="00382538"/>
    <w:rsid w:val="003962EE"/>
    <w:rsid w:val="003A052A"/>
    <w:rsid w:val="003A33B8"/>
    <w:rsid w:val="003A6E1C"/>
    <w:rsid w:val="003A7666"/>
    <w:rsid w:val="003B1132"/>
    <w:rsid w:val="003B75C8"/>
    <w:rsid w:val="003C2ED6"/>
    <w:rsid w:val="003C4346"/>
    <w:rsid w:val="003C5A09"/>
    <w:rsid w:val="003C6137"/>
    <w:rsid w:val="003C6D93"/>
    <w:rsid w:val="003C716F"/>
    <w:rsid w:val="003D1FAF"/>
    <w:rsid w:val="003D44C6"/>
    <w:rsid w:val="003E78C7"/>
    <w:rsid w:val="003F193A"/>
    <w:rsid w:val="003F5B12"/>
    <w:rsid w:val="00402485"/>
    <w:rsid w:val="00405FF4"/>
    <w:rsid w:val="004078DB"/>
    <w:rsid w:val="00412AF5"/>
    <w:rsid w:val="0041510D"/>
    <w:rsid w:val="00415273"/>
    <w:rsid w:val="00415BF9"/>
    <w:rsid w:val="00416EF1"/>
    <w:rsid w:val="00420059"/>
    <w:rsid w:val="00421E99"/>
    <w:rsid w:val="00423D2A"/>
    <w:rsid w:val="004248E8"/>
    <w:rsid w:val="00425227"/>
    <w:rsid w:val="004256F1"/>
    <w:rsid w:val="00443983"/>
    <w:rsid w:val="00453996"/>
    <w:rsid w:val="00454CCD"/>
    <w:rsid w:val="0045504C"/>
    <w:rsid w:val="004553A8"/>
    <w:rsid w:val="004554B8"/>
    <w:rsid w:val="00457563"/>
    <w:rsid w:val="00461506"/>
    <w:rsid w:val="00464FAB"/>
    <w:rsid w:val="00465D66"/>
    <w:rsid w:val="00467EF5"/>
    <w:rsid w:val="00472ED8"/>
    <w:rsid w:val="00477CF9"/>
    <w:rsid w:val="00486376"/>
    <w:rsid w:val="004877D2"/>
    <w:rsid w:val="00487C73"/>
    <w:rsid w:val="00492B27"/>
    <w:rsid w:val="00494A8D"/>
    <w:rsid w:val="00494DBE"/>
    <w:rsid w:val="00495074"/>
    <w:rsid w:val="004A1869"/>
    <w:rsid w:val="004A1BA2"/>
    <w:rsid w:val="004A75E6"/>
    <w:rsid w:val="004B1849"/>
    <w:rsid w:val="004B1B2D"/>
    <w:rsid w:val="004B3202"/>
    <w:rsid w:val="004B7C46"/>
    <w:rsid w:val="004C10FD"/>
    <w:rsid w:val="004C4F37"/>
    <w:rsid w:val="004C5A86"/>
    <w:rsid w:val="004C6256"/>
    <w:rsid w:val="004D0D20"/>
    <w:rsid w:val="004D1DE7"/>
    <w:rsid w:val="004D412A"/>
    <w:rsid w:val="004D5275"/>
    <w:rsid w:val="004D5EB0"/>
    <w:rsid w:val="004F4A1C"/>
    <w:rsid w:val="00500FFF"/>
    <w:rsid w:val="00505271"/>
    <w:rsid w:val="00517264"/>
    <w:rsid w:val="00517C4D"/>
    <w:rsid w:val="00520411"/>
    <w:rsid w:val="005208E6"/>
    <w:rsid w:val="005268AA"/>
    <w:rsid w:val="005277D6"/>
    <w:rsid w:val="00530601"/>
    <w:rsid w:val="00531C3B"/>
    <w:rsid w:val="00531EEC"/>
    <w:rsid w:val="0053359B"/>
    <w:rsid w:val="0053361D"/>
    <w:rsid w:val="0054417C"/>
    <w:rsid w:val="005470FC"/>
    <w:rsid w:val="00554324"/>
    <w:rsid w:val="005550AD"/>
    <w:rsid w:val="00561A15"/>
    <w:rsid w:val="00566D51"/>
    <w:rsid w:val="0057091F"/>
    <w:rsid w:val="0057397F"/>
    <w:rsid w:val="00574B08"/>
    <w:rsid w:val="00582134"/>
    <w:rsid w:val="00585A9B"/>
    <w:rsid w:val="00585F97"/>
    <w:rsid w:val="00586BFE"/>
    <w:rsid w:val="005873BE"/>
    <w:rsid w:val="0059040C"/>
    <w:rsid w:val="0059168E"/>
    <w:rsid w:val="00591DB7"/>
    <w:rsid w:val="00592ADC"/>
    <w:rsid w:val="00596BBA"/>
    <w:rsid w:val="005A003A"/>
    <w:rsid w:val="005A3426"/>
    <w:rsid w:val="005A58BE"/>
    <w:rsid w:val="005A5A5B"/>
    <w:rsid w:val="005A5E24"/>
    <w:rsid w:val="005B4332"/>
    <w:rsid w:val="005B5635"/>
    <w:rsid w:val="005B6B24"/>
    <w:rsid w:val="005C08CC"/>
    <w:rsid w:val="005C4E2B"/>
    <w:rsid w:val="005C61F2"/>
    <w:rsid w:val="005C796E"/>
    <w:rsid w:val="005D2051"/>
    <w:rsid w:val="005D4470"/>
    <w:rsid w:val="005D602A"/>
    <w:rsid w:val="005E05BE"/>
    <w:rsid w:val="005E0F31"/>
    <w:rsid w:val="005E1209"/>
    <w:rsid w:val="005E3F6F"/>
    <w:rsid w:val="005E404A"/>
    <w:rsid w:val="005E4742"/>
    <w:rsid w:val="005E52F7"/>
    <w:rsid w:val="005E62FA"/>
    <w:rsid w:val="005F1DE6"/>
    <w:rsid w:val="005F290A"/>
    <w:rsid w:val="005F4357"/>
    <w:rsid w:val="005F689A"/>
    <w:rsid w:val="005F69EF"/>
    <w:rsid w:val="006065A6"/>
    <w:rsid w:val="0061041A"/>
    <w:rsid w:val="00611B7F"/>
    <w:rsid w:val="00613F11"/>
    <w:rsid w:val="00617D98"/>
    <w:rsid w:val="00621DAB"/>
    <w:rsid w:val="00622570"/>
    <w:rsid w:val="0062328E"/>
    <w:rsid w:val="00632D11"/>
    <w:rsid w:val="00635E3F"/>
    <w:rsid w:val="006415D0"/>
    <w:rsid w:val="00642CAB"/>
    <w:rsid w:val="00646008"/>
    <w:rsid w:val="006477AC"/>
    <w:rsid w:val="00651DBF"/>
    <w:rsid w:val="00652762"/>
    <w:rsid w:val="00655568"/>
    <w:rsid w:val="006639E9"/>
    <w:rsid w:val="00664756"/>
    <w:rsid w:val="00666F9E"/>
    <w:rsid w:val="0066714B"/>
    <w:rsid w:val="00667D59"/>
    <w:rsid w:val="00673029"/>
    <w:rsid w:val="00676F18"/>
    <w:rsid w:val="00685690"/>
    <w:rsid w:val="00685D83"/>
    <w:rsid w:val="006862C1"/>
    <w:rsid w:val="00690E55"/>
    <w:rsid w:val="0069357A"/>
    <w:rsid w:val="006A10FA"/>
    <w:rsid w:val="006A255B"/>
    <w:rsid w:val="006A6EC2"/>
    <w:rsid w:val="006B02E3"/>
    <w:rsid w:val="006B0B35"/>
    <w:rsid w:val="006B1E2F"/>
    <w:rsid w:val="006B20F8"/>
    <w:rsid w:val="006B458D"/>
    <w:rsid w:val="006B4AEE"/>
    <w:rsid w:val="006B59CB"/>
    <w:rsid w:val="006C2590"/>
    <w:rsid w:val="006C348D"/>
    <w:rsid w:val="006D0233"/>
    <w:rsid w:val="006D12B5"/>
    <w:rsid w:val="006D14FD"/>
    <w:rsid w:val="006D4425"/>
    <w:rsid w:val="006E0947"/>
    <w:rsid w:val="006E4433"/>
    <w:rsid w:val="006E784D"/>
    <w:rsid w:val="006F43A2"/>
    <w:rsid w:val="006F78C1"/>
    <w:rsid w:val="00702946"/>
    <w:rsid w:val="007048E1"/>
    <w:rsid w:val="00715EA0"/>
    <w:rsid w:val="007204DA"/>
    <w:rsid w:val="00724FD1"/>
    <w:rsid w:val="00726D74"/>
    <w:rsid w:val="00732F6F"/>
    <w:rsid w:val="007356DF"/>
    <w:rsid w:val="007372DE"/>
    <w:rsid w:val="00741A85"/>
    <w:rsid w:val="0074266E"/>
    <w:rsid w:val="0074789B"/>
    <w:rsid w:val="0075050A"/>
    <w:rsid w:val="00751EFB"/>
    <w:rsid w:val="00752A9A"/>
    <w:rsid w:val="00755AA2"/>
    <w:rsid w:val="00766C8C"/>
    <w:rsid w:val="0076700E"/>
    <w:rsid w:val="007671FD"/>
    <w:rsid w:val="00774491"/>
    <w:rsid w:val="00782101"/>
    <w:rsid w:val="007825D1"/>
    <w:rsid w:val="00785249"/>
    <w:rsid w:val="00785518"/>
    <w:rsid w:val="007913CF"/>
    <w:rsid w:val="00791A12"/>
    <w:rsid w:val="00794BA0"/>
    <w:rsid w:val="00794C26"/>
    <w:rsid w:val="007B002B"/>
    <w:rsid w:val="007B11B6"/>
    <w:rsid w:val="007B745F"/>
    <w:rsid w:val="007C1607"/>
    <w:rsid w:val="007C20E1"/>
    <w:rsid w:val="007C7B9B"/>
    <w:rsid w:val="007D182D"/>
    <w:rsid w:val="007D2D55"/>
    <w:rsid w:val="007D434A"/>
    <w:rsid w:val="007E10CB"/>
    <w:rsid w:val="007E182E"/>
    <w:rsid w:val="007E22FE"/>
    <w:rsid w:val="007E4CB8"/>
    <w:rsid w:val="007E55D2"/>
    <w:rsid w:val="007E7821"/>
    <w:rsid w:val="007F5A9E"/>
    <w:rsid w:val="00803011"/>
    <w:rsid w:val="00812475"/>
    <w:rsid w:val="00813E41"/>
    <w:rsid w:val="00814769"/>
    <w:rsid w:val="00822A26"/>
    <w:rsid w:val="00823F55"/>
    <w:rsid w:val="00834BFD"/>
    <w:rsid w:val="008350A0"/>
    <w:rsid w:val="00840B5D"/>
    <w:rsid w:val="00841204"/>
    <w:rsid w:val="0084178C"/>
    <w:rsid w:val="00845E0F"/>
    <w:rsid w:val="00854C9C"/>
    <w:rsid w:val="00855D4C"/>
    <w:rsid w:val="0086114A"/>
    <w:rsid w:val="00865BE6"/>
    <w:rsid w:val="00872032"/>
    <w:rsid w:val="008726AB"/>
    <w:rsid w:val="0088447C"/>
    <w:rsid w:val="00885147"/>
    <w:rsid w:val="00886490"/>
    <w:rsid w:val="0089017C"/>
    <w:rsid w:val="008A1389"/>
    <w:rsid w:val="008A3EA7"/>
    <w:rsid w:val="008B041E"/>
    <w:rsid w:val="008B0735"/>
    <w:rsid w:val="008B23A7"/>
    <w:rsid w:val="008B600A"/>
    <w:rsid w:val="008C710A"/>
    <w:rsid w:val="008D6DF8"/>
    <w:rsid w:val="008E001E"/>
    <w:rsid w:val="008E0C77"/>
    <w:rsid w:val="008E3002"/>
    <w:rsid w:val="008E7855"/>
    <w:rsid w:val="008F047B"/>
    <w:rsid w:val="008F4FEC"/>
    <w:rsid w:val="009000FB"/>
    <w:rsid w:val="00902A87"/>
    <w:rsid w:val="009066F3"/>
    <w:rsid w:val="00906B29"/>
    <w:rsid w:val="009101EF"/>
    <w:rsid w:val="009201D0"/>
    <w:rsid w:val="00920460"/>
    <w:rsid w:val="00930A5C"/>
    <w:rsid w:val="00931EF4"/>
    <w:rsid w:val="00932865"/>
    <w:rsid w:val="0093677A"/>
    <w:rsid w:val="00943A7A"/>
    <w:rsid w:val="00945E93"/>
    <w:rsid w:val="009501DB"/>
    <w:rsid w:val="00954334"/>
    <w:rsid w:val="00955CF1"/>
    <w:rsid w:val="00960B1E"/>
    <w:rsid w:val="00961E37"/>
    <w:rsid w:val="009639DF"/>
    <w:rsid w:val="00965722"/>
    <w:rsid w:val="00967C81"/>
    <w:rsid w:val="009775D8"/>
    <w:rsid w:val="0098061F"/>
    <w:rsid w:val="00980D45"/>
    <w:rsid w:val="00984024"/>
    <w:rsid w:val="00986818"/>
    <w:rsid w:val="00986CE8"/>
    <w:rsid w:val="00990274"/>
    <w:rsid w:val="00992B09"/>
    <w:rsid w:val="009954C4"/>
    <w:rsid w:val="00996C7B"/>
    <w:rsid w:val="009A24C3"/>
    <w:rsid w:val="009B164B"/>
    <w:rsid w:val="009C1992"/>
    <w:rsid w:val="009C3BE7"/>
    <w:rsid w:val="009C43EE"/>
    <w:rsid w:val="009C62D0"/>
    <w:rsid w:val="009D000B"/>
    <w:rsid w:val="009D7C98"/>
    <w:rsid w:val="009E1362"/>
    <w:rsid w:val="009E300C"/>
    <w:rsid w:val="009E6D2D"/>
    <w:rsid w:val="009F0920"/>
    <w:rsid w:val="009F09D9"/>
    <w:rsid w:val="009F156D"/>
    <w:rsid w:val="009F434B"/>
    <w:rsid w:val="00A046FB"/>
    <w:rsid w:val="00A05EE8"/>
    <w:rsid w:val="00A07F73"/>
    <w:rsid w:val="00A12035"/>
    <w:rsid w:val="00A157A4"/>
    <w:rsid w:val="00A21314"/>
    <w:rsid w:val="00A2579E"/>
    <w:rsid w:val="00A31883"/>
    <w:rsid w:val="00A31986"/>
    <w:rsid w:val="00A31E74"/>
    <w:rsid w:val="00A32736"/>
    <w:rsid w:val="00A34291"/>
    <w:rsid w:val="00A34C7B"/>
    <w:rsid w:val="00A37018"/>
    <w:rsid w:val="00A53B5F"/>
    <w:rsid w:val="00A57908"/>
    <w:rsid w:val="00A6052B"/>
    <w:rsid w:val="00A65B2A"/>
    <w:rsid w:val="00A6776E"/>
    <w:rsid w:val="00A70F8D"/>
    <w:rsid w:val="00A7127D"/>
    <w:rsid w:val="00A76226"/>
    <w:rsid w:val="00A80C94"/>
    <w:rsid w:val="00A83073"/>
    <w:rsid w:val="00A843B3"/>
    <w:rsid w:val="00A8569D"/>
    <w:rsid w:val="00A86E44"/>
    <w:rsid w:val="00A87DB2"/>
    <w:rsid w:val="00A90447"/>
    <w:rsid w:val="00A932F8"/>
    <w:rsid w:val="00A93F96"/>
    <w:rsid w:val="00A95E04"/>
    <w:rsid w:val="00AA2620"/>
    <w:rsid w:val="00AA374D"/>
    <w:rsid w:val="00AB15D0"/>
    <w:rsid w:val="00AB2DA2"/>
    <w:rsid w:val="00AB2FA7"/>
    <w:rsid w:val="00AB38CC"/>
    <w:rsid w:val="00AB4A21"/>
    <w:rsid w:val="00AC35F4"/>
    <w:rsid w:val="00AD3DF7"/>
    <w:rsid w:val="00AD5E8F"/>
    <w:rsid w:val="00AD62DB"/>
    <w:rsid w:val="00AD70B1"/>
    <w:rsid w:val="00AE0701"/>
    <w:rsid w:val="00AE69AE"/>
    <w:rsid w:val="00AF3AFD"/>
    <w:rsid w:val="00AF608B"/>
    <w:rsid w:val="00AF6C14"/>
    <w:rsid w:val="00B03850"/>
    <w:rsid w:val="00B055ED"/>
    <w:rsid w:val="00B06920"/>
    <w:rsid w:val="00B07338"/>
    <w:rsid w:val="00B1330E"/>
    <w:rsid w:val="00B1412D"/>
    <w:rsid w:val="00B1698A"/>
    <w:rsid w:val="00B16EEA"/>
    <w:rsid w:val="00B23C5D"/>
    <w:rsid w:val="00B30888"/>
    <w:rsid w:val="00B322FC"/>
    <w:rsid w:val="00B36EAF"/>
    <w:rsid w:val="00B401BA"/>
    <w:rsid w:val="00B44678"/>
    <w:rsid w:val="00B468E7"/>
    <w:rsid w:val="00B47334"/>
    <w:rsid w:val="00B475C7"/>
    <w:rsid w:val="00B47F0B"/>
    <w:rsid w:val="00B512D9"/>
    <w:rsid w:val="00B52BDD"/>
    <w:rsid w:val="00B60D43"/>
    <w:rsid w:val="00B61767"/>
    <w:rsid w:val="00B61B15"/>
    <w:rsid w:val="00B62640"/>
    <w:rsid w:val="00B63143"/>
    <w:rsid w:val="00B65803"/>
    <w:rsid w:val="00B70C27"/>
    <w:rsid w:val="00B71C34"/>
    <w:rsid w:val="00B75F35"/>
    <w:rsid w:val="00B76D16"/>
    <w:rsid w:val="00B77300"/>
    <w:rsid w:val="00B81488"/>
    <w:rsid w:val="00B82174"/>
    <w:rsid w:val="00B82B98"/>
    <w:rsid w:val="00B83689"/>
    <w:rsid w:val="00B85A5A"/>
    <w:rsid w:val="00B85AB9"/>
    <w:rsid w:val="00B900E2"/>
    <w:rsid w:val="00B90601"/>
    <w:rsid w:val="00B9153D"/>
    <w:rsid w:val="00B91A87"/>
    <w:rsid w:val="00B91ECD"/>
    <w:rsid w:val="00B934D4"/>
    <w:rsid w:val="00B9761A"/>
    <w:rsid w:val="00BA4CB8"/>
    <w:rsid w:val="00BA7230"/>
    <w:rsid w:val="00BA76E9"/>
    <w:rsid w:val="00BA7D2C"/>
    <w:rsid w:val="00BB15D4"/>
    <w:rsid w:val="00BB24D5"/>
    <w:rsid w:val="00BB26A3"/>
    <w:rsid w:val="00BB292B"/>
    <w:rsid w:val="00BB4FF0"/>
    <w:rsid w:val="00BD63E0"/>
    <w:rsid w:val="00BE1A37"/>
    <w:rsid w:val="00BE24FC"/>
    <w:rsid w:val="00BE6458"/>
    <w:rsid w:val="00BE7792"/>
    <w:rsid w:val="00BF16E8"/>
    <w:rsid w:val="00BF177F"/>
    <w:rsid w:val="00BF672A"/>
    <w:rsid w:val="00BF75D2"/>
    <w:rsid w:val="00C03147"/>
    <w:rsid w:val="00C04FC5"/>
    <w:rsid w:val="00C06234"/>
    <w:rsid w:val="00C10EC5"/>
    <w:rsid w:val="00C121DF"/>
    <w:rsid w:val="00C2076A"/>
    <w:rsid w:val="00C24AFE"/>
    <w:rsid w:val="00C24F08"/>
    <w:rsid w:val="00C2726E"/>
    <w:rsid w:val="00C32589"/>
    <w:rsid w:val="00C3282C"/>
    <w:rsid w:val="00C34C64"/>
    <w:rsid w:val="00C45A83"/>
    <w:rsid w:val="00C50178"/>
    <w:rsid w:val="00C5638D"/>
    <w:rsid w:val="00C648B4"/>
    <w:rsid w:val="00C71F44"/>
    <w:rsid w:val="00C74BA0"/>
    <w:rsid w:val="00C7528A"/>
    <w:rsid w:val="00C8014B"/>
    <w:rsid w:val="00C80DAE"/>
    <w:rsid w:val="00C85832"/>
    <w:rsid w:val="00C85E72"/>
    <w:rsid w:val="00C8632A"/>
    <w:rsid w:val="00C916E6"/>
    <w:rsid w:val="00C94048"/>
    <w:rsid w:val="00CA0257"/>
    <w:rsid w:val="00CA096C"/>
    <w:rsid w:val="00CA435F"/>
    <w:rsid w:val="00CB0144"/>
    <w:rsid w:val="00CB482E"/>
    <w:rsid w:val="00CB4A0E"/>
    <w:rsid w:val="00CB4E26"/>
    <w:rsid w:val="00CB7425"/>
    <w:rsid w:val="00CC0CB0"/>
    <w:rsid w:val="00CC1BF9"/>
    <w:rsid w:val="00CC6132"/>
    <w:rsid w:val="00CC7E35"/>
    <w:rsid w:val="00CD3508"/>
    <w:rsid w:val="00CE0798"/>
    <w:rsid w:val="00CE0BF7"/>
    <w:rsid w:val="00CE1E25"/>
    <w:rsid w:val="00CE22C5"/>
    <w:rsid w:val="00CE47C0"/>
    <w:rsid w:val="00CF0B69"/>
    <w:rsid w:val="00CF1BC3"/>
    <w:rsid w:val="00CF4592"/>
    <w:rsid w:val="00CF54BA"/>
    <w:rsid w:val="00CF6840"/>
    <w:rsid w:val="00D05E8E"/>
    <w:rsid w:val="00D05F57"/>
    <w:rsid w:val="00D076CA"/>
    <w:rsid w:val="00D10FBD"/>
    <w:rsid w:val="00D12684"/>
    <w:rsid w:val="00D136F4"/>
    <w:rsid w:val="00D317AD"/>
    <w:rsid w:val="00D35B74"/>
    <w:rsid w:val="00D3695C"/>
    <w:rsid w:val="00D36FB2"/>
    <w:rsid w:val="00D37F1D"/>
    <w:rsid w:val="00D4036A"/>
    <w:rsid w:val="00D40BE8"/>
    <w:rsid w:val="00D424B7"/>
    <w:rsid w:val="00D520C3"/>
    <w:rsid w:val="00D54233"/>
    <w:rsid w:val="00D5460E"/>
    <w:rsid w:val="00D6222C"/>
    <w:rsid w:val="00D66209"/>
    <w:rsid w:val="00D708EE"/>
    <w:rsid w:val="00D72619"/>
    <w:rsid w:val="00D73BC0"/>
    <w:rsid w:val="00D73DBE"/>
    <w:rsid w:val="00D7537D"/>
    <w:rsid w:val="00D75947"/>
    <w:rsid w:val="00D76F35"/>
    <w:rsid w:val="00D827AC"/>
    <w:rsid w:val="00D82986"/>
    <w:rsid w:val="00D85305"/>
    <w:rsid w:val="00D87E3E"/>
    <w:rsid w:val="00D90553"/>
    <w:rsid w:val="00D90DEC"/>
    <w:rsid w:val="00D93E2F"/>
    <w:rsid w:val="00D961C9"/>
    <w:rsid w:val="00DA2699"/>
    <w:rsid w:val="00DA27DA"/>
    <w:rsid w:val="00DA7DD2"/>
    <w:rsid w:val="00DA7E23"/>
    <w:rsid w:val="00DB3B07"/>
    <w:rsid w:val="00DB5556"/>
    <w:rsid w:val="00DB7203"/>
    <w:rsid w:val="00DB7AAF"/>
    <w:rsid w:val="00DC1274"/>
    <w:rsid w:val="00DC2145"/>
    <w:rsid w:val="00DC27ED"/>
    <w:rsid w:val="00DC4AC0"/>
    <w:rsid w:val="00DD0763"/>
    <w:rsid w:val="00DD4FD3"/>
    <w:rsid w:val="00DD64E2"/>
    <w:rsid w:val="00DD703C"/>
    <w:rsid w:val="00DE0C84"/>
    <w:rsid w:val="00DE54D7"/>
    <w:rsid w:val="00DF2E55"/>
    <w:rsid w:val="00DF45A7"/>
    <w:rsid w:val="00DF48EA"/>
    <w:rsid w:val="00DF5447"/>
    <w:rsid w:val="00DF6E21"/>
    <w:rsid w:val="00DF79DF"/>
    <w:rsid w:val="00E05AE0"/>
    <w:rsid w:val="00E108A2"/>
    <w:rsid w:val="00E12004"/>
    <w:rsid w:val="00E12427"/>
    <w:rsid w:val="00E22322"/>
    <w:rsid w:val="00E224B0"/>
    <w:rsid w:val="00E251ED"/>
    <w:rsid w:val="00E257B4"/>
    <w:rsid w:val="00E26403"/>
    <w:rsid w:val="00E26E82"/>
    <w:rsid w:val="00E35667"/>
    <w:rsid w:val="00E407A2"/>
    <w:rsid w:val="00E4369C"/>
    <w:rsid w:val="00E43B5D"/>
    <w:rsid w:val="00E44E09"/>
    <w:rsid w:val="00E4770C"/>
    <w:rsid w:val="00E479A2"/>
    <w:rsid w:val="00E50C98"/>
    <w:rsid w:val="00E55D46"/>
    <w:rsid w:val="00E56687"/>
    <w:rsid w:val="00E71659"/>
    <w:rsid w:val="00E72427"/>
    <w:rsid w:val="00E72846"/>
    <w:rsid w:val="00E731A0"/>
    <w:rsid w:val="00E74288"/>
    <w:rsid w:val="00E77AA5"/>
    <w:rsid w:val="00E82460"/>
    <w:rsid w:val="00E8463A"/>
    <w:rsid w:val="00E8569C"/>
    <w:rsid w:val="00E8647A"/>
    <w:rsid w:val="00E87584"/>
    <w:rsid w:val="00E9085C"/>
    <w:rsid w:val="00E9673A"/>
    <w:rsid w:val="00EA2FDB"/>
    <w:rsid w:val="00EA638C"/>
    <w:rsid w:val="00EB1DC2"/>
    <w:rsid w:val="00EB35F1"/>
    <w:rsid w:val="00EC264C"/>
    <w:rsid w:val="00EC43C9"/>
    <w:rsid w:val="00EC7CD3"/>
    <w:rsid w:val="00ED2699"/>
    <w:rsid w:val="00ED40F7"/>
    <w:rsid w:val="00ED7981"/>
    <w:rsid w:val="00EE13E4"/>
    <w:rsid w:val="00EE47D7"/>
    <w:rsid w:val="00EE4C00"/>
    <w:rsid w:val="00EE6A15"/>
    <w:rsid w:val="00EE76D9"/>
    <w:rsid w:val="00EF1EA2"/>
    <w:rsid w:val="00F02D00"/>
    <w:rsid w:val="00F03FA4"/>
    <w:rsid w:val="00F05BE1"/>
    <w:rsid w:val="00F109DA"/>
    <w:rsid w:val="00F2636C"/>
    <w:rsid w:val="00F32B4E"/>
    <w:rsid w:val="00F33FA1"/>
    <w:rsid w:val="00F346BF"/>
    <w:rsid w:val="00F3541D"/>
    <w:rsid w:val="00F40FC9"/>
    <w:rsid w:val="00F44419"/>
    <w:rsid w:val="00F45D3C"/>
    <w:rsid w:val="00F47756"/>
    <w:rsid w:val="00F50052"/>
    <w:rsid w:val="00F5401B"/>
    <w:rsid w:val="00F57926"/>
    <w:rsid w:val="00F61C5E"/>
    <w:rsid w:val="00F65E61"/>
    <w:rsid w:val="00F80E55"/>
    <w:rsid w:val="00F81B87"/>
    <w:rsid w:val="00F8610F"/>
    <w:rsid w:val="00F926D8"/>
    <w:rsid w:val="00F95333"/>
    <w:rsid w:val="00F972D0"/>
    <w:rsid w:val="00FA0672"/>
    <w:rsid w:val="00FA0D99"/>
    <w:rsid w:val="00FA22E8"/>
    <w:rsid w:val="00FA2476"/>
    <w:rsid w:val="00FA6AEB"/>
    <w:rsid w:val="00FA782B"/>
    <w:rsid w:val="00FB471A"/>
    <w:rsid w:val="00FB5978"/>
    <w:rsid w:val="00FB778B"/>
    <w:rsid w:val="00FC4AD7"/>
    <w:rsid w:val="00FC73C5"/>
    <w:rsid w:val="00FC75D4"/>
    <w:rsid w:val="00FC7F98"/>
    <w:rsid w:val="00FD44F2"/>
    <w:rsid w:val="00FD6055"/>
    <w:rsid w:val="00FE33D8"/>
    <w:rsid w:val="00FE527C"/>
    <w:rsid w:val="00FF2798"/>
    <w:rsid w:val="00FF55C4"/>
  </w:rsids>
  <m:mathPr>
    <m:mathFont m:val="Cambria Math"/>
    <m:brkBin m:val="before"/>
    <m:brkBinSub m:val="--"/>
    <m:smallFrac m:val="0"/>
    <m:dispDef/>
    <m:lMargin m:val="0"/>
    <m:rMargin m:val="0"/>
    <m:defJc m:val="centerGroup"/>
    <m:wrapIndent m:val="1440"/>
    <m:intLim m:val="subSup"/>
    <m:naryLim m:val="undOvr"/>
  </m:mathPr>
  <w:themeFontLang w:val="el-G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6F7D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4291"/>
  </w:style>
  <w:style w:type="paragraph" w:styleId="Heading1">
    <w:name w:val="heading 1"/>
    <w:basedOn w:val="Normal"/>
    <w:next w:val="Normal"/>
    <w:qFormat/>
    <w:rsid w:val="00A34291"/>
    <w:pPr>
      <w:keepNext/>
      <w:outlineLvl w:val="0"/>
    </w:pPr>
    <w:rPr>
      <w:b/>
      <w:sz w:val="24"/>
      <w:u w:val="single"/>
    </w:rPr>
  </w:style>
  <w:style w:type="paragraph" w:styleId="Heading2">
    <w:name w:val="heading 2"/>
    <w:basedOn w:val="Normal"/>
    <w:next w:val="Normal"/>
    <w:qFormat/>
    <w:rsid w:val="00A34291"/>
    <w:pPr>
      <w:keepNext/>
      <w:outlineLvl w:val="1"/>
    </w:pPr>
    <w:rPr>
      <w:sz w:val="24"/>
      <w:u w:val="single"/>
    </w:rPr>
  </w:style>
  <w:style w:type="paragraph" w:styleId="Heading3">
    <w:name w:val="heading 3"/>
    <w:basedOn w:val="Normal"/>
    <w:next w:val="Normal"/>
    <w:qFormat/>
    <w:rsid w:val="00A34291"/>
    <w:pPr>
      <w:keepNext/>
      <w:ind w:right="-55"/>
      <w:outlineLvl w:val="2"/>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A34291"/>
    <w:rPr>
      <w:sz w:val="24"/>
    </w:rPr>
  </w:style>
  <w:style w:type="paragraph" w:styleId="ListParagraph">
    <w:name w:val="List Paragraph"/>
    <w:basedOn w:val="Normal"/>
    <w:link w:val="ListParagraphChar"/>
    <w:qFormat/>
    <w:rsid w:val="00E35667"/>
    <w:pPr>
      <w:ind w:left="720"/>
      <w:contextualSpacing/>
    </w:pPr>
  </w:style>
  <w:style w:type="table" w:styleId="TableGrid">
    <w:name w:val="Table Grid"/>
    <w:basedOn w:val="TableNormal"/>
    <w:rsid w:val="00EB1DC2"/>
    <w:pPr>
      <w:ind w:firstLine="567"/>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415D0"/>
    <w:rPr>
      <w:rFonts w:ascii="Tahoma" w:hAnsi="Tahoma" w:cs="Tahoma"/>
      <w:sz w:val="16"/>
      <w:szCs w:val="16"/>
    </w:rPr>
  </w:style>
  <w:style w:type="character" w:customStyle="1" w:styleId="BalloonTextChar">
    <w:name w:val="Balloon Text Char"/>
    <w:basedOn w:val="DefaultParagraphFont"/>
    <w:link w:val="BalloonText"/>
    <w:uiPriority w:val="99"/>
    <w:semiHidden/>
    <w:rsid w:val="006415D0"/>
    <w:rPr>
      <w:rFonts w:ascii="Tahoma" w:hAnsi="Tahoma" w:cs="Tahoma"/>
      <w:sz w:val="16"/>
      <w:szCs w:val="16"/>
    </w:rPr>
  </w:style>
  <w:style w:type="paragraph" w:styleId="Footer">
    <w:name w:val="footer"/>
    <w:basedOn w:val="Normal"/>
    <w:rsid w:val="003004FF"/>
    <w:pPr>
      <w:tabs>
        <w:tab w:val="center" w:pos="4153"/>
        <w:tab w:val="right" w:pos="8306"/>
      </w:tabs>
    </w:pPr>
  </w:style>
  <w:style w:type="character" w:styleId="PageNumber">
    <w:name w:val="page number"/>
    <w:basedOn w:val="DefaultParagraphFont"/>
    <w:rsid w:val="003004FF"/>
  </w:style>
  <w:style w:type="paragraph" w:styleId="Header">
    <w:name w:val="header"/>
    <w:basedOn w:val="Normal"/>
    <w:link w:val="HeaderChar"/>
    <w:unhideWhenUsed/>
    <w:rsid w:val="003A33B8"/>
    <w:pPr>
      <w:tabs>
        <w:tab w:val="center" w:pos="4153"/>
        <w:tab w:val="right" w:pos="8306"/>
      </w:tabs>
    </w:pPr>
  </w:style>
  <w:style w:type="character" w:customStyle="1" w:styleId="HeaderChar">
    <w:name w:val="Header Char"/>
    <w:basedOn w:val="DefaultParagraphFont"/>
    <w:link w:val="Header"/>
    <w:uiPriority w:val="99"/>
    <w:semiHidden/>
    <w:rsid w:val="003A33B8"/>
  </w:style>
  <w:style w:type="paragraph" w:customStyle="1" w:styleId="Default">
    <w:name w:val="Default"/>
    <w:rsid w:val="00E731A0"/>
    <w:pPr>
      <w:widowControl w:val="0"/>
      <w:autoSpaceDE w:val="0"/>
      <w:autoSpaceDN w:val="0"/>
      <w:adjustRightInd w:val="0"/>
    </w:pPr>
    <w:rPr>
      <w:rFonts w:ascii="Mg Helvetica UC Pol" w:hAnsi="Mg Helvetica UC Pol" w:cs="Mg Helvetica UC Pol"/>
      <w:color w:val="000000"/>
      <w:sz w:val="24"/>
      <w:szCs w:val="24"/>
    </w:rPr>
  </w:style>
  <w:style w:type="paragraph" w:customStyle="1" w:styleId="CM11">
    <w:name w:val="CM11"/>
    <w:basedOn w:val="Default"/>
    <w:next w:val="Default"/>
    <w:uiPriority w:val="99"/>
    <w:rsid w:val="00E731A0"/>
    <w:pPr>
      <w:spacing w:after="108"/>
    </w:pPr>
    <w:rPr>
      <w:rFonts w:cs="Times New Roman"/>
      <w:color w:val="auto"/>
    </w:rPr>
  </w:style>
  <w:style w:type="paragraph" w:customStyle="1" w:styleId="CM5">
    <w:name w:val="CM5"/>
    <w:basedOn w:val="Default"/>
    <w:next w:val="Default"/>
    <w:uiPriority w:val="99"/>
    <w:rsid w:val="00E731A0"/>
    <w:pPr>
      <w:spacing w:line="218" w:lineRule="atLeast"/>
    </w:pPr>
    <w:rPr>
      <w:rFonts w:cs="Times New Roman"/>
      <w:color w:val="auto"/>
    </w:rPr>
  </w:style>
  <w:style w:type="paragraph" w:styleId="Revision">
    <w:name w:val="Revision"/>
    <w:hidden/>
    <w:uiPriority w:val="99"/>
    <w:semiHidden/>
    <w:rsid w:val="009F0920"/>
  </w:style>
  <w:style w:type="character" w:customStyle="1" w:styleId="ListParagraphChar">
    <w:name w:val="List Paragraph Char"/>
    <w:link w:val="ListParagraph"/>
    <w:rsid w:val="00782101"/>
  </w:style>
  <w:style w:type="paragraph" w:styleId="BodyText2">
    <w:name w:val="Body Text 2"/>
    <w:basedOn w:val="Normal"/>
    <w:link w:val="BodyText2Char"/>
    <w:rsid w:val="003C4346"/>
    <w:pPr>
      <w:pBdr>
        <w:top w:val="single" w:sz="4" w:space="1" w:color="auto"/>
        <w:left w:val="single" w:sz="4" w:space="4" w:color="auto"/>
        <w:bottom w:val="single" w:sz="4" w:space="1" w:color="auto"/>
        <w:right w:val="single" w:sz="4" w:space="4" w:color="auto"/>
      </w:pBdr>
      <w:jc w:val="center"/>
    </w:pPr>
    <w:rPr>
      <w:szCs w:val="24"/>
    </w:rPr>
  </w:style>
  <w:style w:type="character" w:customStyle="1" w:styleId="BodyText2Char">
    <w:name w:val="Body Text 2 Char"/>
    <w:basedOn w:val="DefaultParagraphFont"/>
    <w:link w:val="BodyText2"/>
    <w:rsid w:val="003C4346"/>
    <w:rPr>
      <w:szCs w:val="24"/>
    </w:rPr>
  </w:style>
  <w:style w:type="paragraph" w:styleId="BodyTextIndent">
    <w:name w:val="Body Text Indent"/>
    <w:basedOn w:val="Normal"/>
    <w:link w:val="BodyTextIndentChar"/>
    <w:rsid w:val="003C4346"/>
    <w:pPr>
      <w:ind w:left="-180"/>
    </w:pPr>
    <w:rPr>
      <w:rFonts w:ascii="Arial" w:hAnsi="Arial" w:cs="Arial"/>
      <w:szCs w:val="24"/>
    </w:rPr>
  </w:style>
  <w:style w:type="character" w:customStyle="1" w:styleId="BodyTextIndentChar">
    <w:name w:val="Body Text Indent Char"/>
    <w:basedOn w:val="DefaultParagraphFont"/>
    <w:link w:val="BodyTextIndent"/>
    <w:rsid w:val="003C4346"/>
    <w:rPr>
      <w:rFonts w:ascii="Arial" w:hAnsi="Arial" w:cs="Arial"/>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302917">
      <w:bodyDiv w:val="1"/>
      <w:marLeft w:val="0"/>
      <w:marRight w:val="0"/>
      <w:marTop w:val="0"/>
      <w:marBottom w:val="0"/>
      <w:divBdr>
        <w:top w:val="none" w:sz="0" w:space="0" w:color="auto"/>
        <w:left w:val="none" w:sz="0" w:space="0" w:color="auto"/>
        <w:bottom w:val="none" w:sz="0" w:space="0" w:color="auto"/>
        <w:right w:val="none" w:sz="0" w:space="0" w:color="auto"/>
      </w:divBdr>
    </w:div>
    <w:div w:id="579142983">
      <w:bodyDiv w:val="1"/>
      <w:marLeft w:val="0"/>
      <w:marRight w:val="0"/>
      <w:marTop w:val="0"/>
      <w:marBottom w:val="0"/>
      <w:divBdr>
        <w:top w:val="none" w:sz="0" w:space="0" w:color="auto"/>
        <w:left w:val="none" w:sz="0" w:space="0" w:color="auto"/>
        <w:bottom w:val="none" w:sz="0" w:space="0" w:color="auto"/>
        <w:right w:val="none" w:sz="0" w:space="0" w:color="auto"/>
      </w:divBdr>
    </w:div>
    <w:div w:id="637032497">
      <w:bodyDiv w:val="1"/>
      <w:marLeft w:val="0"/>
      <w:marRight w:val="0"/>
      <w:marTop w:val="0"/>
      <w:marBottom w:val="0"/>
      <w:divBdr>
        <w:top w:val="none" w:sz="0" w:space="0" w:color="auto"/>
        <w:left w:val="none" w:sz="0" w:space="0" w:color="auto"/>
        <w:bottom w:val="none" w:sz="0" w:space="0" w:color="auto"/>
        <w:right w:val="none" w:sz="0" w:space="0" w:color="auto"/>
      </w:divBdr>
    </w:div>
    <w:div w:id="1445271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image" Target="media/image2.png"/><Relationship Id="rId13" Type="http://schemas.openxmlformats.org/officeDocument/2006/relationships/header" Target="header1.xml"/><Relationship Id="rId14" Type="http://schemas.openxmlformats.org/officeDocument/2006/relationships/header" Target="header2.xml"/><Relationship Id="rId15" Type="http://schemas.openxmlformats.org/officeDocument/2006/relationships/header" Target="header3.xml"/><Relationship Id="rId16" Type="http://schemas.openxmlformats.org/officeDocument/2006/relationships/header" Target="header4.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5B1E17-A8BA-6A41-A4B8-2819C948BB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146</TotalTime>
  <Pages>25</Pages>
  <Words>6633</Words>
  <Characters>37810</Characters>
  <Application>Microsoft Macintosh Word</Application>
  <DocSecurity>0</DocSecurity>
  <Lines>315</Lines>
  <Paragraphs>88</Paragraphs>
  <ScaleCrop>false</ScaleCrop>
  <HeadingPairs>
    <vt:vector size="6" baseType="variant">
      <vt:variant>
        <vt:lpstr>Τίτλος</vt:lpstr>
      </vt:variant>
      <vt:variant>
        <vt:i4>1</vt:i4>
      </vt:variant>
      <vt:variant>
        <vt:lpstr>Επικεφαλίδες</vt:lpstr>
      </vt:variant>
      <vt:variant>
        <vt:i4>1</vt:i4>
      </vt:variant>
      <vt:variant>
        <vt:lpstr>Title</vt:lpstr>
      </vt:variant>
      <vt:variant>
        <vt:i4>1</vt:i4>
      </vt:variant>
    </vt:vector>
  </HeadingPairs>
  <TitlesOfParts>
    <vt:vector size="3" baseType="lpstr">
      <vt:lpstr>ΝΟΜΟΘΕΤΙΚΗ ΡΥΘΜΙΣΗ ΛΗΞΙΠΡΟΘΕΣΜΩΝ ΧΡΕΩΝ</vt:lpstr>
      <vt:lpstr>ΕΞ. ΕΠΕΙΓΟΝ – ΑΜΕΣΗ ΕΦΑΡΜΟΓΗ</vt:lpstr>
      <vt:lpstr>ΝΟΜΟΘΕΤΙΚΗ ΡΥΘΜΙΣΗ ΛΗΞΙΠΡΟΘΕΣΜΩΝ ΧΡΕΩΝ</vt:lpstr>
    </vt:vector>
  </TitlesOfParts>
  <Company>ypoik</Company>
  <LinksUpToDate>false</LinksUpToDate>
  <CharactersWithSpaces>44355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ΝΟΜΟΘΕΤΙΚΗ ΡΥΘΜΙΣΗ ΛΗΞΙΠΡΟΘΕΣΜΩΝ ΧΡΕΩΝ</dc:title>
  <dc:creator>ΑΝΤΑ</dc:creator>
  <cp:lastModifiedBy>Stamatis Ezovalis</cp:lastModifiedBy>
  <cp:revision>31</cp:revision>
  <cp:lastPrinted>2013-06-17T08:21:00Z</cp:lastPrinted>
  <dcterms:created xsi:type="dcterms:W3CDTF">2013-06-12T18:45:00Z</dcterms:created>
  <dcterms:modified xsi:type="dcterms:W3CDTF">2013-06-17T13:15:00Z</dcterms:modified>
</cp:coreProperties>
</file>